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292" w:rsidRPr="00005F97" w:rsidRDefault="006F7292" w:rsidP="006F7292">
      <w:pPr>
        <w:spacing w:after="0" w:line="280" w:lineRule="exact"/>
        <w:jc w:val="both"/>
        <w:rPr>
          <w:rFonts w:ascii="Arial" w:eastAsia="Times New Roman" w:hAnsi="Arial" w:cs="David"/>
          <w:b/>
          <w:bCs/>
          <w:highlight w:val="yellow"/>
          <w:u w:val="single"/>
          <w:rtl/>
        </w:rPr>
      </w:pPr>
      <w:r w:rsidRPr="00005F97">
        <w:rPr>
          <w:rFonts w:ascii="Arial" w:eastAsia="Times New Roman" w:hAnsi="Arial" w:cs="David" w:hint="cs"/>
          <w:b/>
          <w:bCs/>
          <w:noProof/>
          <w:highlight w:val="yellow"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3397A47" wp14:editId="5F14E9EE">
                <wp:simplePos x="0" y="0"/>
                <wp:positionH relativeFrom="column">
                  <wp:posOffset>1246505</wp:posOffset>
                </wp:positionH>
                <wp:positionV relativeFrom="paragraph">
                  <wp:posOffset>106045</wp:posOffset>
                </wp:positionV>
                <wp:extent cx="2905125" cy="327660"/>
                <wp:effectExtent l="0" t="0" r="0" b="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327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F7292" w:rsidRPr="000F5543" w:rsidRDefault="006F7292" w:rsidP="006F7292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28"/>
                                <w:szCs w:val="28"/>
                                <w:rtl/>
                              </w:rPr>
                            </w:pPr>
                            <w:r w:rsidRPr="000F5543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28"/>
                                <w:szCs w:val="28"/>
                                <w:rtl/>
                              </w:rPr>
                              <w:t xml:space="preserve">משרד </w:t>
                            </w:r>
                            <w:r w:rsidRPr="000F5543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28"/>
                                <w:szCs w:val="28"/>
                                <w:rtl/>
                              </w:rPr>
                              <w:t>המדע, הטכנולוגיה והחלל</w:t>
                            </w:r>
                          </w:p>
                          <w:p w:rsidR="006F7292" w:rsidRPr="007F1786" w:rsidRDefault="006F7292" w:rsidP="006F7292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98.15pt;margin-top:8.35pt;width:228.75pt;height:25.8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Y+itwIAALkFAAAOAAAAZHJzL2Uyb0RvYy54bWysVNtunDAQfa/Uf7D8TrjEyy4obJUsS1Up&#10;vUhJP8ALZrEKNrW9C2nVf+/Y7C3JS9WWB2R7xmfmzBzPzbuxa9GeKc2lyHB4FWDERCkrLrYZ/vpY&#10;eAuMtKGioq0ULMNPTON3y7dvboY+ZZFsZFsxhQBE6HToM9wY06e+r8uGdVRfyZ4JMNZSddTAVm39&#10;StEB0LvWj4Ig9gepql7JkmkNp/lkxEuHX9esNJ/rWjOD2gxDbsb9lftv7N9f3tB0q2jf8PKQBv2L&#10;LDrKBQQ9QeXUULRT/BVUx0sltazNVSk7X9Y1L5njAGzC4AWbh4b2zHGB4uj+VCb9/2DLT/svCvEq&#10;w9cYCdpBix7ZaNCdHBGx1Rl6nYLTQw9uZoRj6LJjqvt7WX7TSMhVQ8WW3Solh4bRCrIL7U3/4uqE&#10;oy3IZvgoKwhDd0Y6oLFWnS0dFAMBOnTp6dQZm0oJh1ESzMJohlEJtutoHseudT5Nj7d7pc17Jjtk&#10;FxlW0HmHTvf32thsaHp0scGELHjbuu634tkBOE4nEBuuWpvNwjXzZxIk68V6QTwSxWuPBHnu3RYr&#10;4sVFOJ/l1/lqlYe/bNyQpA2vKiZsmKOwQvJnjTtIfJLESVpatryycDYlrbabVavQnoKwC/e5moPl&#10;7OY/T8MVAbi8oBRGJLiLEq+IF3OPFGTmJfNg4QVhcpfEAUlIXjyndM8F+3dKaMhwMoOeOjrnpF9w&#10;C9z3mhtNO25gdLS8y/Di5ERTK8G1qFxrDeXttL4ohU3/XApo97HRTrBWo5NazbgZAcWqeCOrJ5Cu&#10;kqAs0CfMO1g0Uv3AaIDZkWH9fUcVw6j9IED+SUiIHTZuQ2bzCDbq0rK5tFBRAlSGDUbTcmWmAbXr&#10;Fd82EGl6cELewpOpuVPzOavDQ4P54EgdZpkdQJd753WeuMvfAAAA//8DAFBLAwQUAAYACAAAACEA&#10;xxJ8R9wAAAAJAQAADwAAAGRycy9kb3ducmV2LnhtbEyPzU7DMBCE70i8g7VI3KgNoaENcSoE4gqi&#10;/EjctvE2iYjXUew24e1ZTnCb0X6anSk3s+/VkcbYBbZwuTCgiOvgOm4svL0+XqxAxYTssA9MFr4p&#10;wqY6PSmxcGHiFzpuU6MkhGOBFtqUhkLrWLfkMS7CQCy3fRg9JrFjo92Ik4T7Xl8Zk2uPHcuHFge6&#10;b6n+2h68hfen/efHtXluHvxymMJsNPu1tvb8bL67BZVoTn8w/NaX6lBJp104sIuqF7/OM0FF5Deg&#10;BMiXmWzZiVhloKtS/19Q/QAAAP//AwBQSwECLQAUAAYACAAAACEAtoM4kv4AAADhAQAAEwAAAAAA&#10;AAAAAAAAAAAAAAAAW0NvbnRlbnRfVHlwZXNdLnhtbFBLAQItABQABgAIAAAAIQA4/SH/1gAAAJQB&#10;AAALAAAAAAAAAAAAAAAAAC8BAABfcmVscy8ucmVsc1BLAQItABQABgAIAAAAIQCbwY+itwIAALkF&#10;AAAOAAAAAAAAAAAAAAAAAC4CAABkcnMvZTJvRG9jLnhtbFBLAQItABQABgAIAAAAIQDHEnxH3AAA&#10;AAkBAAAPAAAAAAAAAAAAAAAAABEFAABkcnMvZG93bnJldi54bWxQSwUGAAAAAAQABADzAAAAGgYA&#10;AAAA&#10;" filled="f" stroked="f">
                <v:textbox>
                  <w:txbxContent>
                    <w:p w:rsidR="006F7292" w:rsidRPr="000F5543" w:rsidRDefault="006F7292" w:rsidP="006F7292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28"/>
                          <w:szCs w:val="28"/>
                          <w:rtl/>
                        </w:rPr>
                      </w:pPr>
                      <w:r w:rsidRPr="000F5543">
                        <w:rPr>
                          <w:rFonts w:ascii="Arial" w:hAnsi="Arial" w:cs="David"/>
                          <w:b/>
                          <w:bCs/>
                          <w:color w:val="000080"/>
                          <w:sz w:val="28"/>
                          <w:szCs w:val="28"/>
                          <w:rtl/>
                        </w:rPr>
                        <w:t xml:space="preserve">משרד </w:t>
                      </w:r>
                      <w:r w:rsidRPr="000F5543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28"/>
                          <w:szCs w:val="28"/>
                          <w:rtl/>
                        </w:rPr>
                        <w:t>המדע, הטכנולוגיה והחלל</w:t>
                      </w:r>
                    </w:p>
                    <w:p w:rsidR="006F7292" w:rsidRPr="007F1786" w:rsidRDefault="006F7292" w:rsidP="006F7292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  <w:r w:rsidRPr="00005F97">
        <w:rPr>
          <w:rFonts w:ascii="Arial" w:eastAsia="Times New Roman" w:hAnsi="Arial" w:cs="David" w:hint="cs"/>
          <w:b/>
          <w:bCs/>
          <w:noProof/>
          <w:highlight w:val="yellow"/>
          <w:u w:val="single"/>
          <w:rtl/>
        </w:rPr>
        <w:drawing>
          <wp:anchor distT="0" distB="0" distL="114300" distR="114300" simplePos="0" relativeHeight="251659264" behindDoc="0" locked="0" layoutInCell="1" allowOverlap="1" wp14:anchorId="31CAC563" wp14:editId="4B03289A">
            <wp:simplePos x="0" y="0"/>
            <wp:positionH relativeFrom="column">
              <wp:posOffset>2363525</wp:posOffset>
            </wp:positionH>
            <wp:positionV relativeFrom="paragraph">
              <wp:posOffset>-485030</wp:posOffset>
            </wp:positionV>
            <wp:extent cx="667305" cy="588397"/>
            <wp:effectExtent l="0" t="0" r="0" b="2540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860" cy="593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F7292" w:rsidRPr="00005F97" w:rsidRDefault="006F7292" w:rsidP="006F7292">
      <w:pPr>
        <w:spacing w:after="0" w:line="280" w:lineRule="exact"/>
        <w:jc w:val="both"/>
        <w:rPr>
          <w:rFonts w:ascii="Arial" w:eastAsia="Times New Roman" w:hAnsi="Arial" w:cs="David"/>
          <w:b/>
          <w:bCs/>
          <w:highlight w:val="yellow"/>
          <w:u w:val="single"/>
          <w:rtl/>
        </w:rPr>
      </w:pPr>
    </w:p>
    <w:p w:rsidR="006F7292" w:rsidRPr="00005F97" w:rsidRDefault="006F7292" w:rsidP="006F7292">
      <w:pPr>
        <w:spacing w:after="0" w:line="280" w:lineRule="exact"/>
        <w:jc w:val="both"/>
        <w:rPr>
          <w:rFonts w:ascii="Arial" w:eastAsia="Times New Roman" w:hAnsi="Arial" w:cs="David"/>
          <w:b/>
          <w:bCs/>
          <w:highlight w:val="yellow"/>
          <w:u w:val="single"/>
          <w:rtl/>
        </w:rPr>
      </w:pPr>
    </w:p>
    <w:p w:rsidR="006F7292" w:rsidRDefault="006F7292" w:rsidP="006F7292">
      <w:pPr>
        <w:spacing w:after="0" w:line="300" w:lineRule="atLeast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1F4E58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 w:rsidRPr="001F4E5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1F4E58">
        <w:rPr>
          <w:rFonts w:cs="David" w:hint="cs"/>
          <w:b/>
          <w:bCs/>
          <w:sz w:val="24"/>
          <w:szCs w:val="24"/>
          <w:u w:val="single"/>
          <w:rtl/>
        </w:rPr>
        <w:t xml:space="preserve">פומבי מס' </w:t>
      </w:r>
      <w:r w:rsidR="009762F3">
        <w:rPr>
          <w:rFonts w:cs="David" w:hint="cs"/>
          <w:b/>
          <w:bCs/>
          <w:sz w:val="24"/>
          <w:szCs w:val="24"/>
          <w:u w:val="single"/>
          <w:rtl/>
        </w:rPr>
        <w:t>6</w:t>
      </w:r>
      <w:r w:rsidRPr="001F4E58">
        <w:rPr>
          <w:rFonts w:cs="David" w:hint="cs"/>
          <w:b/>
          <w:bCs/>
          <w:sz w:val="24"/>
          <w:szCs w:val="24"/>
          <w:u w:val="single"/>
          <w:rtl/>
        </w:rPr>
        <w:t>/2016</w:t>
      </w:r>
    </w:p>
    <w:p w:rsidR="006F7292" w:rsidRPr="006F7292" w:rsidRDefault="006F7292" w:rsidP="006F7292">
      <w:pPr>
        <w:jc w:val="center"/>
        <w:rPr>
          <w:rFonts w:cs="David"/>
          <w:b/>
          <w:bCs/>
          <w:sz w:val="24"/>
          <w:szCs w:val="24"/>
          <w:u w:val="single"/>
        </w:rPr>
      </w:pPr>
      <w:r w:rsidRPr="006F7292">
        <w:rPr>
          <w:rFonts w:cs="David" w:hint="cs"/>
          <w:b/>
          <w:bCs/>
          <w:sz w:val="24"/>
          <w:szCs w:val="24"/>
          <w:u w:val="single"/>
          <w:rtl/>
        </w:rPr>
        <w:t>להפעלת פעילויות קיץ בתחומי המדעים והטכנולוגיה ברשויות מקומיות</w:t>
      </w:r>
    </w:p>
    <w:p w:rsidR="006F7292" w:rsidRDefault="006F7292" w:rsidP="006F7292">
      <w:pPr>
        <w:pStyle w:val="a3"/>
        <w:numPr>
          <w:ilvl w:val="0"/>
          <w:numId w:val="2"/>
        </w:numPr>
        <w:spacing w:line="320" w:lineRule="exact"/>
        <w:contextualSpacing/>
        <w:rPr>
          <w:rFonts w:ascii="Arial" w:hAnsi="Arial"/>
        </w:rPr>
      </w:pPr>
      <w:r w:rsidRPr="006775B0">
        <w:rPr>
          <w:rFonts w:asciiTheme="minorBidi" w:hAnsiTheme="minorBidi" w:hint="cs"/>
          <w:b/>
          <w:bCs/>
          <w:u w:val="single"/>
          <w:rtl/>
        </w:rPr>
        <w:t>רקע</w:t>
      </w:r>
      <w:r w:rsidRPr="006775B0">
        <w:rPr>
          <w:rFonts w:ascii="Arial" w:hAnsi="Arial" w:hint="cs"/>
          <w:rtl/>
        </w:rPr>
        <w:t xml:space="preserve">: </w:t>
      </w:r>
    </w:p>
    <w:p w:rsidR="006F7292" w:rsidRDefault="006F7292" w:rsidP="006F7292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rFonts w:cs="David"/>
          <w:sz w:val="24"/>
          <w:szCs w:val="24"/>
          <w:rtl/>
        </w:rPr>
      </w:pPr>
      <w:r w:rsidRPr="006F7292">
        <w:rPr>
          <w:rFonts w:cs="David" w:hint="cs"/>
          <w:sz w:val="24"/>
          <w:szCs w:val="24"/>
          <w:rtl/>
        </w:rPr>
        <w:t>משרד המדע, הטכנולוגיה והחלל</w:t>
      </w:r>
      <w:r>
        <w:rPr>
          <w:rFonts w:cs="David" w:hint="cs"/>
          <w:sz w:val="24"/>
          <w:szCs w:val="24"/>
          <w:rtl/>
        </w:rPr>
        <w:t xml:space="preserve">, פועל </w:t>
      </w:r>
      <w:r w:rsidRPr="006F7292">
        <w:rPr>
          <w:rFonts w:cs="David"/>
          <w:sz w:val="24"/>
          <w:szCs w:val="24"/>
          <w:rtl/>
        </w:rPr>
        <w:t xml:space="preserve">להעשרת הידע, לפיתוח חשיבה מדעית וטכנולוגית והגברת המוטיבציה של </w:t>
      </w:r>
      <w:r w:rsidRPr="006F7292">
        <w:rPr>
          <w:rFonts w:cs="David" w:hint="cs"/>
          <w:sz w:val="24"/>
          <w:szCs w:val="24"/>
          <w:rtl/>
        </w:rPr>
        <w:t>ילדים</w:t>
      </w:r>
      <w:r>
        <w:rPr>
          <w:rFonts w:cs="David"/>
          <w:sz w:val="24"/>
          <w:szCs w:val="24"/>
          <w:rtl/>
        </w:rPr>
        <w:t xml:space="preserve"> לעסוק בתחומי</w:t>
      </w:r>
      <w:r>
        <w:rPr>
          <w:rFonts w:cs="David" w:hint="cs"/>
          <w:sz w:val="24"/>
          <w:szCs w:val="24"/>
          <w:rtl/>
        </w:rPr>
        <w:t xml:space="preserve"> המדע והטכנולוגיה </w:t>
      </w:r>
      <w:r w:rsidRPr="006F7292">
        <w:rPr>
          <w:rFonts w:cs="David"/>
          <w:sz w:val="24"/>
          <w:szCs w:val="24"/>
          <w:rtl/>
        </w:rPr>
        <w:t>ולהצטיין בהם</w:t>
      </w:r>
      <w:r>
        <w:rPr>
          <w:rFonts w:cs="David" w:hint="cs"/>
          <w:sz w:val="24"/>
          <w:szCs w:val="24"/>
          <w:rtl/>
        </w:rPr>
        <w:t>.</w:t>
      </w:r>
    </w:p>
    <w:p w:rsidR="006F7292" w:rsidRDefault="006F7292" w:rsidP="006F7292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לצורך כך יוזם ומתקצב המשרד, באמצעות אגף מדע וקהילה, </w:t>
      </w:r>
      <w:r w:rsidRPr="006F7292">
        <w:rPr>
          <w:rFonts w:cs="David" w:hint="cs"/>
          <w:sz w:val="24"/>
          <w:szCs w:val="24"/>
          <w:rtl/>
        </w:rPr>
        <w:t xml:space="preserve">פעילויות קיץ בתחומי המדעים והטכנולוגיה לגילאי א'-ו' </w:t>
      </w:r>
      <w:r w:rsidRPr="006F7292">
        <w:rPr>
          <w:rFonts w:cs="David"/>
          <w:sz w:val="24"/>
          <w:szCs w:val="24"/>
          <w:rtl/>
        </w:rPr>
        <w:t>ברשויות מקומיות.</w:t>
      </w:r>
    </w:p>
    <w:p w:rsidR="006F7292" w:rsidRPr="006F7292" w:rsidRDefault="006F7292" w:rsidP="006F7292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rFonts w:cs="David"/>
          <w:b/>
          <w:bCs/>
          <w:sz w:val="24"/>
          <w:szCs w:val="24"/>
        </w:rPr>
      </w:pPr>
      <w:r w:rsidRPr="006F7292">
        <w:rPr>
          <w:rFonts w:cs="David"/>
          <w:b/>
          <w:bCs/>
          <w:sz w:val="24"/>
          <w:szCs w:val="24"/>
          <w:rtl/>
        </w:rPr>
        <w:t xml:space="preserve">המכרז מופנה </w:t>
      </w:r>
      <w:r w:rsidRPr="006F7292">
        <w:rPr>
          <w:rFonts w:cs="David" w:hint="cs"/>
          <w:b/>
          <w:bCs/>
          <w:sz w:val="24"/>
          <w:szCs w:val="24"/>
          <w:rtl/>
        </w:rPr>
        <w:t>לחברות/עמותות העוסקות באופן שוטף בהפעלת פעילויות לימוד / העשרה בתחומי המדעים והטכנולוגיה ובהפעלתן.</w:t>
      </w:r>
    </w:p>
    <w:p w:rsidR="006F7292" w:rsidRPr="006F7292" w:rsidRDefault="006F7292" w:rsidP="006F7292">
      <w:pPr>
        <w:pStyle w:val="a3"/>
        <w:spacing w:line="320" w:lineRule="exact"/>
        <w:ind w:left="-265"/>
        <w:contextualSpacing/>
        <w:rPr>
          <w:rFonts w:ascii="Arial" w:hAnsi="Arial"/>
          <w:sz w:val="22"/>
          <w:szCs w:val="22"/>
        </w:rPr>
      </w:pPr>
    </w:p>
    <w:p w:rsidR="006F7292" w:rsidRPr="004639C2" w:rsidRDefault="006F7292" w:rsidP="006F7292">
      <w:pPr>
        <w:pStyle w:val="a3"/>
        <w:numPr>
          <w:ilvl w:val="0"/>
          <w:numId w:val="2"/>
        </w:numPr>
        <w:rPr>
          <w:rFonts w:ascii="Arial" w:hAnsi="Arial"/>
          <w:sz w:val="22"/>
          <w:szCs w:val="22"/>
        </w:rPr>
      </w:pPr>
      <w:bookmarkStart w:id="0" w:name="_Ref263083897"/>
      <w:r w:rsidRPr="004639C2">
        <w:rPr>
          <w:rFonts w:ascii="Arial" w:hAnsi="Arial"/>
          <w:b/>
          <w:bCs/>
          <w:sz w:val="22"/>
          <w:szCs w:val="22"/>
          <w:u w:val="single"/>
          <w:rtl/>
        </w:rPr>
        <w:t>תנאים מוקדמים להשתתפות במכרז – תנאי סף</w:t>
      </w:r>
      <w:r w:rsidRPr="004639C2">
        <w:rPr>
          <w:rFonts w:ascii="Arial" w:hAnsi="Arial"/>
          <w:b/>
          <w:bCs/>
          <w:sz w:val="22"/>
          <w:szCs w:val="22"/>
          <w:rtl/>
        </w:rPr>
        <w:t>:</w:t>
      </w:r>
    </w:p>
    <w:p w:rsidR="006F7292" w:rsidRDefault="006F7292" w:rsidP="006F7292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rFonts w:cs="David"/>
          <w:sz w:val="24"/>
          <w:szCs w:val="24"/>
          <w:rtl/>
        </w:rPr>
      </w:pPr>
      <w:bookmarkStart w:id="1" w:name="_Ref415157989"/>
      <w:r w:rsidRPr="006F7292">
        <w:rPr>
          <w:rFonts w:cs="David" w:hint="eastAsia"/>
          <w:b/>
          <w:bCs/>
          <w:sz w:val="24"/>
          <w:szCs w:val="24"/>
          <w:u w:val="single"/>
          <w:rtl/>
        </w:rPr>
        <w:t>ערבות</w:t>
      </w:r>
      <w:r w:rsidRPr="006F7292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F7292">
        <w:rPr>
          <w:rFonts w:cs="David" w:hint="eastAsia"/>
          <w:b/>
          <w:bCs/>
          <w:sz w:val="24"/>
          <w:szCs w:val="24"/>
          <w:u w:val="single"/>
          <w:rtl/>
        </w:rPr>
        <w:t>הצעה</w:t>
      </w:r>
      <w:r w:rsidRPr="004639C2">
        <w:rPr>
          <w:rFonts w:cs="David"/>
          <w:sz w:val="24"/>
          <w:szCs w:val="24"/>
          <w:rtl/>
        </w:rPr>
        <w:t xml:space="preserve"> –</w:t>
      </w:r>
      <w:r w:rsidRPr="004639C2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על ה</w:t>
      </w:r>
      <w:r w:rsidRPr="006F7292">
        <w:rPr>
          <w:rFonts w:cs="David" w:hint="cs"/>
          <w:sz w:val="24"/>
          <w:szCs w:val="24"/>
          <w:rtl/>
        </w:rPr>
        <w:t>מציע לצרף להצעתו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eastAsia"/>
          <w:sz w:val="24"/>
          <w:szCs w:val="24"/>
          <w:rtl/>
        </w:rPr>
        <w:t>ערבות</w:t>
      </w:r>
      <w:r w:rsidRPr="006F7292">
        <w:rPr>
          <w:rFonts w:cs="David"/>
          <w:sz w:val="24"/>
          <w:szCs w:val="24"/>
          <w:rtl/>
        </w:rPr>
        <w:t xml:space="preserve"> בנקאית </w:t>
      </w:r>
      <w:r w:rsidRPr="006F7292">
        <w:rPr>
          <w:rFonts w:cs="David" w:hint="cs"/>
          <w:sz w:val="24"/>
          <w:szCs w:val="24"/>
          <w:rtl/>
        </w:rPr>
        <w:t>לא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צמודה</w:t>
      </w:r>
      <w:r w:rsidRPr="006F7292">
        <w:rPr>
          <w:rFonts w:cs="David"/>
          <w:sz w:val="24"/>
          <w:szCs w:val="24"/>
          <w:rtl/>
        </w:rPr>
        <w:t xml:space="preserve">, </w:t>
      </w:r>
      <w:r w:rsidRPr="006F7292">
        <w:rPr>
          <w:rFonts w:cs="David" w:hint="cs"/>
          <w:sz w:val="24"/>
          <w:szCs w:val="24"/>
          <w:rtl/>
        </w:rPr>
        <w:t>בלתי-מותנית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וברת-חילוט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על סך של 7,500 ₪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על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שם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המציע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שתהא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בתוקף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 xml:space="preserve">עד לתאריך המצוין בסעיף </w:t>
      </w:r>
      <w:r w:rsidRPr="006F7292">
        <w:rPr>
          <w:rFonts w:cs="David"/>
          <w:sz w:val="24"/>
          <w:szCs w:val="24"/>
          <w:rtl/>
        </w:rPr>
        <w:fldChar w:fldCharType="begin"/>
      </w:r>
      <w:r w:rsidRPr="006F7292">
        <w:rPr>
          <w:rFonts w:cs="David"/>
          <w:sz w:val="24"/>
          <w:szCs w:val="24"/>
          <w:rtl/>
        </w:rPr>
        <w:instrText xml:space="preserve"> </w:instrText>
      </w:r>
      <w:r w:rsidRPr="006F7292">
        <w:rPr>
          <w:rFonts w:cs="David" w:hint="cs"/>
          <w:sz w:val="24"/>
          <w:szCs w:val="24"/>
        </w:rPr>
        <w:instrText>REF</w:instrText>
      </w:r>
      <w:r w:rsidRPr="006F7292">
        <w:rPr>
          <w:rFonts w:cs="David" w:hint="cs"/>
          <w:sz w:val="24"/>
          <w:szCs w:val="24"/>
          <w:rtl/>
        </w:rPr>
        <w:instrText xml:space="preserve"> _</w:instrText>
      </w:r>
      <w:r w:rsidRPr="006F7292">
        <w:rPr>
          <w:rFonts w:cs="David" w:hint="cs"/>
          <w:sz w:val="24"/>
          <w:szCs w:val="24"/>
        </w:rPr>
        <w:instrText>Ref447632491 \r \h</w:instrText>
      </w:r>
      <w:r w:rsidRPr="006F7292">
        <w:rPr>
          <w:rFonts w:cs="David"/>
          <w:sz w:val="24"/>
          <w:szCs w:val="24"/>
          <w:rtl/>
        </w:rPr>
        <w:instrText xml:space="preserve">  \* </w:instrText>
      </w:r>
      <w:r w:rsidRPr="006F7292">
        <w:rPr>
          <w:rFonts w:cs="David"/>
          <w:sz w:val="24"/>
          <w:szCs w:val="24"/>
        </w:rPr>
        <w:instrText>MERGEFORMAT</w:instrText>
      </w:r>
      <w:r w:rsidRPr="006F7292">
        <w:rPr>
          <w:rFonts w:cs="David"/>
          <w:sz w:val="24"/>
          <w:szCs w:val="24"/>
          <w:rtl/>
        </w:rPr>
        <w:instrText xml:space="preserve"> </w:instrText>
      </w:r>
      <w:r w:rsidRPr="006F7292">
        <w:rPr>
          <w:rFonts w:cs="David"/>
          <w:sz w:val="24"/>
          <w:szCs w:val="24"/>
          <w:rtl/>
        </w:rPr>
      </w:r>
      <w:r w:rsidRPr="006F7292">
        <w:rPr>
          <w:rFonts w:cs="David"/>
          <w:sz w:val="24"/>
          <w:szCs w:val="24"/>
          <w:rtl/>
        </w:rPr>
        <w:fldChar w:fldCharType="separate"/>
      </w:r>
      <w:r w:rsidRPr="006F7292">
        <w:rPr>
          <w:rFonts w:cs="David"/>
          <w:sz w:val="24"/>
          <w:szCs w:val="24"/>
          <w:cs/>
        </w:rPr>
        <w:t>‎</w:t>
      </w:r>
      <w:r w:rsidRPr="006F7292">
        <w:rPr>
          <w:rFonts w:cs="David"/>
          <w:sz w:val="24"/>
          <w:szCs w:val="24"/>
        </w:rPr>
        <w:t>2</w:t>
      </w:r>
      <w:r w:rsidRPr="006F7292">
        <w:rPr>
          <w:rFonts w:cs="David"/>
          <w:sz w:val="24"/>
          <w:szCs w:val="24"/>
          <w:rtl/>
        </w:rPr>
        <w:fldChar w:fldCharType="end"/>
      </w:r>
      <w:r w:rsidRPr="006F7292">
        <w:rPr>
          <w:rFonts w:cs="David" w:hint="cs"/>
          <w:sz w:val="24"/>
          <w:szCs w:val="24"/>
          <w:rtl/>
        </w:rPr>
        <w:t xml:space="preserve"> למכרז, בהתאם לסכום ועל-פי הנוסח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האמורים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בנספח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ב'5 למכרז.</w:t>
      </w:r>
      <w:r>
        <w:rPr>
          <w:rFonts w:cs="David" w:hint="cs"/>
          <w:sz w:val="24"/>
          <w:szCs w:val="24"/>
          <w:rtl/>
        </w:rPr>
        <w:t xml:space="preserve"> </w:t>
      </w:r>
    </w:p>
    <w:p w:rsidR="006F7292" w:rsidRDefault="006F7292" w:rsidP="006F7292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rFonts w:cs="David"/>
          <w:sz w:val="24"/>
          <w:szCs w:val="24"/>
          <w:rtl/>
        </w:rPr>
      </w:pPr>
      <w:r w:rsidRPr="006F7292">
        <w:rPr>
          <w:rFonts w:cs="David" w:hint="cs"/>
          <w:sz w:val="24"/>
          <w:szCs w:val="24"/>
          <w:rtl/>
        </w:rPr>
        <w:t>מציע שהינו מוסד להשכלה גבוהה יצרף כתחליף לערבות הוראת קיזוז, לפי הנוסח בנספח ב'6. הוראת הקיזוז תהא על סך 7,500 ₪</w:t>
      </w:r>
      <w:r w:rsidRPr="006F7292">
        <w:rPr>
          <w:rFonts w:cs="David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ערבות ההצעה / הוראת הקיזוז תוחזר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למציעים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שלא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יזכו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במכרז</w:t>
      </w:r>
      <w:r w:rsidRPr="006F7292">
        <w:rPr>
          <w:rFonts w:cs="David"/>
          <w:sz w:val="24"/>
          <w:szCs w:val="24"/>
          <w:rtl/>
        </w:rPr>
        <w:t xml:space="preserve">. </w:t>
      </w:r>
      <w:r w:rsidRPr="006F7292">
        <w:rPr>
          <w:rFonts w:cs="David" w:hint="cs"/>
          <w:sz w:val="24"/>
          <w:szCs w:val="24"/>
          <w:rtl/>
        </w:rPr>
        <w:t>המציע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שיזכה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במכרז</w:t>
      </w:r>
      <w:r w:rsidRPr="006F7292">
        <w:rPr>
          <w:rFonts w:cs="David"/>
          <w:sz w:val="24"/>
          <w:szCs w:val="24"/>
          <w:rtl/>
        </w:rPr>
        <w:t xml:space="preserve">, </w:t>
      </w:r>
      <w:r w:rsidRPr="006F7292">
        <w:rPr>
          <w:rFonts w:cs="David" w:hint="cs"/>
          <w:sz w:val="24"/>
          <w:szCs w:val="24"/>
          <w:rtl/>
        </w:rPr>
        <w:t>יחליף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ערבות ההצעה / הוראת הקיזוז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בערבות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לביצוע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ההסכם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כנדרש</w:t>
      </w:r>
      <w:r w:rsidRPr="006F7292">
        <w:rPr>
          <w:rFonts w:cs="David"/>
          <w:sz w:val="24"/>
          <w:szCs w:val="24"/>
          <w:rtl/>
        </w:rPr>
        <w:t xml:space="preserve"> </w:t>
      </w:r>
      <w:r w:rsidRPr="006F7292">
        <w:rPr>
          <w:rFonts w:cs="David" w:hint="cs"/>
          <w:sz w:val="24"/>
          <w:szCs w:val="24"/>
          <w:rtl/>
        </w:rPr>
        <w:t>להלן</w:t>
      </w:r>
      <w:r w:rsidRPr="006F7292">
        <w:rPr>
          <w:rFonts w:cs="David"/>
          <w:sz w:val="24"/>
          <w:szCs w:val="24"/>
          <w:rtl/>
        </w:rPr>
        <w:t xml:space="preserve">. </w:t>
      </w:r>
      <w:r>
        <w:rPr>
          <w:rFonts w:cs="David" w:hint="cs"/>
          <w:sz w:val="24"/>
          <w:szCs w:val="24"/>
          <w:rtl/>
        </w:rPr>
        <w:t xml:space="preserve"> </w:t>
      </w:r>
    </w:p>
    <w:p w:rsidR="006F7292" w:rsidRPr="006F7292" w:rsidRDefault="006F7292" w:rsidP="006F7292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rFonts w:cs="David"/>
          <w:sz w:val="24"/>
          <w:szCs w:val="24"/>
          <w:u w:val="single"/>
        </w:rPr>
      </w:pPr>
      <w:r w:rsidRPr="006F7292">
        <w:rPr>
          <w:rFonts w:cs="David" w:hint="eastAsia"/>
          <w:sz w:val="24"/>
          <w:szCs w:val="24"/>
          <w:u w:val="single"/>
          <w:rtl/>
        </w:rPr>
        <w:t>הצעה</w:t>
      </w:r>
      <w:r w:rsidRPr="006F7292">
        <w:rPr>
          <w:rFonts w:cs="David"/>
          <w:sz w:val="24"/>
          <w:szCs w:val="24"/>
          <w:u w:val="single"/>
          <w:rtl/>
        </w:rPr>
        <w:t xml:space="preserve"> </w:t>
      </w:r>
      <w:r w:rsidRPr="006F7292">
        <w:rPr>
          <w:rFonts w:cs="David" w:hint="cs"/>
          <w:sz w:val="24"/>
          <w:szCs w:val="24"/>
          <w:u w:val="single"/>
          <w:rtl/>
        </w:rPr>
        <w:t xml:space="preserve">שתכלול </w:t>
      </w:r>
      <w:r w:rsidRPr="006F7292">
        <w:rPr>
          <w:rFonts w:cs="David"/>
          <w:sz w:val="24"/>
          <w:szCs w:val="24"/>
          <w:u w:val="single"/>
          <w:rtl/>
        </w:rPr>
        <w:t>ערבות</w:t>
      </w:r>
      <w:r w:rsidRPr="006F7292">
        <w:rPr>
          <w:rFonts w:cs="David" w:hint="cs"/>
          <w:sz w:val="24"/>
          <w:szCs w:val="24"/>
          <w:u w:val="single"/>
          <w:rtl/>
        </w:rPr>
        <w:t xml:space="preserve"> / הוראת קיזוז</w:t>
      </w:r>
      <w:r w:rsidRPr="006F7292">
        <w:rPr>
          <w:rFonts w:cs="David"/>
          <w:sz w:val="24"/>
          <w:szCs w:val="24"/>
          <w:u w:val="single"/>
          <w:rtl/>
        </w:rPr>
        <w:t xml:space="preserve"> </w:t>
      </w:r>
      <w:r w:rsidRPr="006F7292">
        <w:rPr>
          <w:rFonts w:cs="David" w:hint="cs"/>
          <w:sz w:val="24"/>
          <w:szCs w:val="24"/>
          <w:u w:val="single"/>
          <w:rtl/>
        </w:rPr>
        <w:t xml:space="preserve">אשר אינה </w:t>
      </w:r>
      <w:r w:rsidRPr="006F7292">
        <w:rPr>
          <w:rFonts w:cs="David"/>
          <w:sz w:val="24"/>
          <w:szCs w:val="24"/>
          <w:u w:val="single"/>
          <w:rtl/>
        </w:rPr>
        <w:t>עומד</w:t>
      </w:r>
      <w:r w:rsidRPr="006F7292">
        <w:rPr>
          <w:rFonts w:cs="David" w:hint="cs"/>
          <w:sz w:val="24"/>
          <w:szCs w:val="24"/>
          <w:u w:val="single"/>
          <w:rtl/>
        </w:rPr>
        <w:t>ת</w:t>
      </w:r>
      <w:r w:rsidRPr="006F7292">
        <w:rPr>
          <w:rFonts w:cs="David"/>
          <w:sz w:val="24"/>
          <w:szCs w:val="24"/>
          <w:u w:val="single"/>
          <w:rtl/>
        </w:rPr>
        <w:t xml:space="preserve"> בדרישה של סכום הערבות</w:t>
      </w:r>
      <w:r w:rsidRPr="006F7292">
        <w:rPr>
          <w:rFonts w:cs="David" w:hint="cs"/>
          <w:sz w:val="24"/>
          <w:szCs w:val="24"/>
          <w:u w:val="single"/>
          <w:rtl/>
        </w:rPr>
        <w:t xml:space="preserve"> / הוראת קיזוז</w:t>
      </w:r>
      <w:r w:rsidRPr="006F7292">
        <w:rPr>
          <w:rFonts w:cs="David"/>
          <w:sz w:val="24"/>
          <w:szCs w:val="24"/>
          <w:u w:val="single"/>
          <w:rtl/>
        </w:rPr>
        <w:t xml:space="preserve"> ו/או </w:t>
      </w:r>
      <w:r w:rsidRPr="006F7292">
        <w:rPr>
          <w:rFonts w:cs="David" w:hint="cs"/>
          <w:sz w:val="24"/>
          <w:szCs w:val="24"/>
          <w:u w:val="single"/>
          <w:rtl/>
        </w:rPr>
        <w:t>תוקף</w:t>
      </w:r>
      <w:r w:rsidRPr="006F7292">
        <w:rPr>
          <w:rFonts w:cs="David"/>
          <w:sz w:val="24"/>
          <w:szCs w:val="24"/>
          <w:u w:val="single"/>
          <w:rtl/>
        </w:rPr>
        <w:t xml:space="preserve"> ו/או</w:t>
      </w:r>
      <w:r w:rsidRPr="006F7292">
        <w:rPr>
          <w:rFonts w:cs="David" w:hint="cs"/>
          <w:sz w:val="24"/>
          <w:szCs w:val="24"/>
          <w:u w:val="single"/>
          <w:rtl/>
        </w:rPr>
        <w:t xml:space="preserve"> נוסח תואם תיפסל על הסף.</w:t>
      </w:r>
    </w:p>
    <w:p w:rsidR="006F7292" w:rsidRPr="006F7292" w:rsidRDefault="006F7292" w:rsidP="006F7292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rFonts w:cs="David"/>
          <w:sz w:val="24"/>
          <w:szCs w:val="24"/>
        </w:rPr>
      </w:pPr>
      <w:r w:rsidRPr="006F7292">
        <w:rPr>
          <w:rFonts w:cs="David" w:hint="cs"/>
          <w:b/>
          <w:bCs/>
          <w:sz w:val="24"/>
          <w:szCs w:val="24"/>
          <w:u w:val="single"/>
          <w:rtl/>
        </w:rPr>
        <w:t>יתר תנאי הסף המנהליים מפורטים במסמכי המכרז המפורסמים באתר המשרד</w:t>
      </w:r>
      <w:r w:rsidRPr="006F7292">
        <w:rPr>
          <w:rFonts w:cs="David" w:hint="cs"/>
          <w:sz w:val="24"/>
          <w:szCs w:val="24"/>
          <w:rtl/>
        </w:rPr>
        <w:t>.</w:t>
      </w:r>
    </w:p>
    <w:p w:rsidR="006F7292" w:rsidRPr="006F7292" w:rsidRDefault="006F7292" w:rsidP="006F7292">
      <w:pPr>
        <w:overflowPunct w:val="0"/>
        <w:autoSpaceDE w:val="0"/>
        <w:autoSpaceDN w:val="0"/>
        <w:adjustRightInd w:val="0"/>
        <w:spacing w:after="0" w:line="300" w:lineRule="atLeast"/>
        <w:ind w:left="-341"/>
        <w:jc w:val="both"/>
        <w:textAlignment w:val="baseline"/>
        <w:rPr>
          <w:rFonts w:cs="David"/>
          <w:sz w:val="24"/>
          <w:szCs w:val="24"/>
          <w:rtl/>
        </w:rPr>
      </w:pPr>
    </w:p>
    <w:p w:rsidR="006F7292" w:rsidRDefault="006F7292" w:rsidP="006F7292">
      <w:pPr>
        <w:pStyle w:val="a3"/>
        <w:numPr>
          <w:ilvl w:val="0"/>
          <w:numId w:val="2"/>
        </w:numPr>
        <w:spacing w:line="276" w:lineRule="auto"/>
        <w:rPr>
          <w:b/>
          <w:bCs/>
        </w:rPr>
      </w:pPr>
      <w:bookmarkStart w:id="2" w:name="_Ref370930661"/>
      <w:bookmarkEnd w:id="1"/>
      <w:r w:rsidRPr="004639C2">
        <w:rPr>
          <w:rFonts w:hint="eastAsia"/>
          <w:b/>
          <w:bCs/>
          <w:u w:val="single"/>
          <w:rtl/>
        </w:rPr>
        <w:t>תנאי</w:t>
      </w:r>
      <w:r w:rsidRPr="004639C2">
        <w:rPr>
          <w:b/>
          <w:bCs/>
          <w:u w:val="single"/>
          <w:rtl/>
        </w:rPr>
        <w:t xml:space="preserve"> </w:t>
      </w:r>
      <w:r w:rsidRPr="004639C2">
        <w:rPr>
          <w:rFonts w:hint="eastAsia"/>
          <w:b/>
          <w:bCs/>
          <w:u w:val="single"/>
          <w:rtl/>
        </w:rPr>
        <w:t>סף</w:t>
      </w:r>
      <w:r w:rsidRPr="004639C2">
        <w:rPr>
          <w:b/>
          <w:bCs/>
          <w:u w:val="single"/>
          <w:rtl/>
        </w:rPr>
        <w:t xml:space="preserve"> </w:t>
      </w:r>
      <w:r w:rsidRPr="004639C2">
        <w:rPr>
          <w:rFonts w:hint="cs"/>
          <w:b/>
          <w:bCs/>
          <w:u w:val="single"/>
          <w:rtl/>
        </w:rPr>
        <w:t xml:space="preserve">מקצועיים </w:t>
      </w:r>
      <w:r w:rsidRPr="004639C2">
        <w:rPr>
          <w:rFonts w:hint="eastAsia"/>
          <w:b/>
          <w:bCs/>
          <w:u w:val="single"/>
          <w:rtl/>
        </w:rPr>
        <w:t>למציעים</w:t>
      </w:r>
      <w:r w:rsidRPr="004639C2">
        <w:rPr>
          <w:rFonts w:hint="cs"/>
          <w:b/>
          <w:bCs/>
          <w:rtl/>
        </w:rPr>
        <w:t xml:space="preserve">: </w:t>
      </w:r>
      <w:bookmarkStart w:id="3" w:name="_Ref385165013"/>
      <w:bookmarkStart w:id="4" w:name="_Ref375122521"/>
    </w:p>
    <w:p w:rsidR="006F7292" w:rsidRPr="006F7292" w:rsidRDefault="006F7292" w:rsidP="006F7292">
      <w:pPr>
        <w:pStyle w:val="a3"/>
        <w:numPr>
          <w:ilvl w:val="0"/>
          <w:numId w:val="6"/>
        </w:numPr>
        <w:spacing w:line="276" w:lineRule="auto"/>
        <w:rPr>
          <w:b/>
          <w:bCs/>
        </w:rPr>
      </w:pPr>
      <w:r w:rsidRPr="006F7292">
        <w:rPr>
          <w:rFonts w:hint="eastAsia"/>
          <w:b/>
          <w:bCs/>
          <w:u w:val="single"/>
          <w:rtl/>
          <w:lang w:eastAsia="en-US"/>
        </w:rPr>
        <w:t>תנאי</w:t>
      </w:r>
      <w:r w:rsidRPr="006F7292">
        <w:rPr>
          <w:b/>
          <w:bCs/>
          <w:u w:val="single"/>
          <w:rtl/>
          <w:lang w:eastAsia="en-US"/>
        </w:rPr>
        <w:t xml:space="preserve"> </w:t>
      </w:r>
      <w:r w:rsidRPr="006F7292">
        <w:rPr>
          <w:rFonts w:hint="eastAsia"/>
          <w:b/>
          <w:bCs/>
          <w:u w:val="single"/>
          <w:rtl/>
          <w:lang w:eastAsia="en-US"/>
        </w:rPr>
        <w:t>סף</w:t>
      </w:r>
      <w:r w:rsidRPr="006F7292">
        <w:rPr>
          <w:b/>
          <w:bCs/>
          <w:u w:val="single"/>
          <w:rtl/>
          <w:lang w:eastAsia="en-US"/>
        </w:rPr>
        <w:t xml:space="preserve"> </w:t>
      </w:r>
      <w:r w:rsidRPr="006F7292">
        <w:rPr>
          <w:rFonts w:hint="cs"/>
          <w:b/>
          <w:bCs/>
          <w:u w:val="single"/>
          <w:rtl/>
          <w:lang w:eastAsia="en-US"/>
        </w:rPr>
        <w:t xml:space="preserve">מקצועיים </w:t>
      </w:r>
      <w:r w:rsidRPr="006F7292">
        <w:rPr>
          <w:rFonts w:hint="eastAsia"/>
          <w:b/>
          <w:bCs/>
          <w:u w:val="single"/>
          <w:rtl/>
          <w:lang w:eastAsia="en-US"/>
        </w:rPr>
        <w:t>למציעים</w:t>
      </w:r>
      <w:r w:rsidRPr="006F7292">
        <w:rPr>
          <w:b/>
          <w:bCs/>
          <w:u w:val="single"/>
          <w:rtl/>
          <w:lang w:eastAsia="en-US"/>
        </w:rPr>
        <w:t xml:space="preserve"> </w:t>
      </w:r>
      <w:r w:rsidRPr="006F7292">
        <w:rPr>
          <w:rFonts w:hint="cs"/>
          <w:b/>
          <w:bCs/>
          <w:u w:val="single"/>
          <w:rtl/>
          <w:lang w:eastAsia="en-US"/>
        </w:rPr>
        <w:t>לאוכלוסייה הכללית</w:t>
      </w:r>
      <w:r w:rsidRPr="006F7292">
        <w:rPr>
          <w:b/>
          <w:bCs/>
          <w:rtl/>
          <w:lang w:eastAsia="en-US"/>
        </w:rPr>
        <w:t>:</w:t>
      </w:r>
      <w:bookmarkEnd w:id="3"/>
    </w:p>
    <w:p w:rsidR="006F7292" w:rsidRPr="006F7292" w:rsidRDefault="006F7292" w:rsidP="009762F3">
      <w:pPr>
        <w:pStyle w:val="a3"/>
        <w:spacing w:line="276" w:lineRule="auto"/>
        <w:ind w:left="455"/>
      </w:pPr>
      <w:bookmarkStart w:id="5" w:name="_Ref395437347"/>
      <w:r w:rsidRPr="006F7292">
        <w:rPr>
          <w:rtl/>
        </w:rPr>
        <w:t xml:space="preserve">על המציע להיות בעל ניסיון ב- 5 השנים האחרונות בהפעלת </w:t>
      </w:r>
      <w:r w:rsidRPr="006F7292">
        <w:rPr>
          <w:rFonts w:hint="cs"/>
          <w:rtl/>
        </w:rPr>
        <w:t>פעילויות</w:t>
      </w:r>
      <w:r w:rsidRPr="006F7292">
        <w:rPr>
          <w:rtl/>
        </w:rPr>
        <w:t xml:space="preserve"> לימוד/העשרה בתחומי המדעים והטכנולוגיה, וזאת בהיקפים הבאים</w:t>
      </w:r>
      <w:r w:rsidRPr="006F7292">
        <w:rPr>
          <w:rFonts w:hint="cs"/>
          <w:rtl/>
        </w:rPr>
        <w:t>:</w:t>
      </w:r>
      <w:bookmarkEnd w:id="4"/>
      <w:bookmarkEnd w:id="5"/>
    </w:p>
    <w:p w:rsidR="006F7292" w:rsidRPr="009762F3" w:rsidRDefault="006F7292" w:rsidP="009762F3">
      <w:pPr>
        <w:pStyle w:val="a3"/>
        <w:numPr>
          <w:ilvl w:val="3"/>
          <w:numId w:val="6"/>
        </w:numPr>
      </w:pPr>
      <w:bookmarkStart w:id="6" w:name="_Ref376847787"/>
      <w:r w:rsidRPr="009762F3">
        <w:rPr>
          <w:rFonts w:hint="cs"/>
          <w:rtl/>
        </w:rPr>
        <w:t>המציע הפעיל במהלך התקופה האמורה לעיל לפחות 50 קבוצות, בהיקף מינימאלי של 10 ילדים בגילאי א'-ח' בכל קבוצה.</w:t>
      </w:r>
      <w:bookmarkEnd w:id="6"/>
      <w:r w:rsidRPr="009762F3">
        <w:rPr>
          <w:rFonts w:hint="cs"/>
          <w:rtl/>
        </w:rPr>
        <w:t xml:space="preserve"> </w:t>
      </w:r>
    </w:p>
    <w:p w:rsidR="006F7292" w:rsidRPr="006F7292" w:rsidRDefault="006F7292" w:rsidP="009762F3">
      <w:pPr>
        <w:numPr>
          <w:ilvl w:val="3"/>
          <w:numId w:val="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sz w:val="24"/>
          <w:szCs w:val="24"/>
        </w:rPr>
      </w:pPr>
      <w:bookmarkStart w:id="7" w:name="_Ref376951144"/>
      <w:r w:rsidRPr="006F7292">
        <w:rPr>
          <w:rFonts w:cs="David" w:hint="cs"/>
          <w:sz w:val="24"/>
          <w:szCs w:val="24"/>
          <w:rtl/>
        </w:rPr>
        <w:t xml:space="preserve">ב-10 קבוצות לפחות מתוך הקבוצות העונות על </w:t>
      </w:r>
      <w:r w:rsidR="009762F3">
        <w:rPr>
          <w:rFonts w:cs="David" w:hint="cs"/>
          <w:sz w:val="24"/>
          <w:szCs w:val="24"/>
          <w:rtl/>
        </w:rPr>
        <w:t>ה</w:t>
      </w:r>
      <w:r w:rsidRPr="006F7292">
        <w:rPr>
          <w:rFonts w:cs="David" w:hint="cs"/>
          <w:sz w:val="24"/>
          <w:szCs w:val="24"/>
          <w:rtl/>
        </w:rPr>
        <w:t xml:space="preserve">סעיף </w:t>
      </w:r>
      <w:r w:rsidR="009762F3">
        <w:rPr>
          <w:rFonts w:cs="David" w:hint="cs"/>
          <w:sz w:val="24"/>
          <w:szCs w:val="24"/>
          <w:rtl/>
        </w:rPr>
        <w:t>שלעיל</w:t>
      </w:r>
      <w:r w:rsidRPr="006F7292">
        <w:rPr>
          <w:rFonts w:cs="David" w:hint="cs"/>
          <w:sz w:val="24"/>
          <w:szCs w:val="24"/>
          <w:rtl/>
        </w:rPr>
        <w:t>, התקיימה פעילות במשך שלושה ימים רצופים, כאשר בכל יום הפעילות נמשכה 4 שעות לפחות.</w:t>
      </w:r>
    </w:p>
    <w:p w:rsidR="006F7292" w:rsidRPr="006F7292" w:rsidRDefault="006F7292" w:rsidP="006F7292">
      <w:pPr>
        <w:numPr>
          <w:ilvl w:val="3"/>
          <w:numId w:val="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sz w:val="24"/>
          <w:szCs w:val="24"/>
        </w:rPr>
      </w:pPr>
      <w:r w:rsidRPr="006F7292">
        <w:rPr>
          <w:rFonts w:cs="David" w:hint="cs"/>
          <w:sz w:val="24"/>
          <w:szCs w:val="24"/>
          <w:rtl/>
        </w:rPr>
        <w:t xml:space="preserve">במהלך תקופה של 3 שנים (לא בהכרח רצופה) התקיימו פעילויות ב-4 רשויות מקומיות ו/או מנהלים קהילתיים לפחות </w:t>
      </w:r>
      <w:r w:rsidRPr="006F7292">
        <w:rPr>
          <w:rFonts w:cs="David" w:hint="cs"/>
          <w:sz w:val="24"/>
          <w:szCs w:val="24"/>
          <w:u w:val="single"/>
          <w:rtl/>
        </w:rPr>
        <w:t>במקביל</w:t>
      </w:r>
      <w:r w:rsidRPr="006F7292">
        <w:rPr>
          <w:rFonts w:cs="David" w:hint="cs"/>
          <w:sz w:val="24"/>
          <w:szCs w:val="24"/>
          <w:rtl/>
        </w:rPr>
        <w:t xml:space="preserve"> (באותה שנה), בכל אחת מהשנים. </w:t>
      </w:r>
    </w:p>
    <w:p w:rsidR="006F7292" w:rsidRPr="006F7292" w:rsidRDefault="006F7292" w:rsidP="006F7292">
      <w:pPr>
        <w:pStyle w:val="a3"/>
        <w:numPr>
          <w:ilvl w:val="0"/>
          <w:numId w:val="6"/>
        </w:numPr>
        <w:spacing w:line="276" w:lineRule="auto"/>
        <w:rPr>
          <w:u w:val="single"/>
        </w:rPr>
      </w:pPr>
      <w:bookmarkStart w:id="8" w:name="_Ref385165058"/>
      <w:bookmarkEnd w:id="7"/>
      <w:r w:rsidRPr="006F7292">
        <w:rPr>
          <w:rFonts w:hint="eastAsia"/>
          <w:b/>
          <w:bCs/>
          <w:u w:val="single"/>
          <w:rtl/>
        </w:rPr>
        <w:t>תנאי</w:t>
      </w:r>
      <w:r w:rsidRPr="006F7292">
        <w:rPr>
          <w:b/>
          <w:bCs/>
          <w:u w:val="single"/>
          <w:rtl/>
        </w:rPr>
        <w:t xml:space="preserve"> סף </w:t>
      </w:r>
      <w:r w:rsidRPr="006F7292">
        <w:rPr>
          <w:rFonts w:hint="cs"/>
          <w:b/>
          <w:bCs/>
          <w:u w:val="single"/>
          <w:rtl/>
        </w:rPr>
        <w:t xml:space="preserve">מקצועיים </w:t>
      </w:r>
      <w:r w:rsidRPr="006F7292">
        <w:rPr>
          <w:rFonts w:hint="eastAsia"/>
          <w:b/>
          <w:bCs/>
          <w:u w:val="single"/>
          <w:rtl/>
        </w:rPr>
        <w:t>למציעים</w:t>
      </w:r>
      <w:r w:rsidRPr="006F7292">
        <w:rPr>
          <w:b/>
          <w:bCs/>
          <w:u w:val="single"/>
          <w:rtl/>
        </w:rPr>
        <w:t xml:space="preserve"> </w:t>
      </w:r>
      <w:r w:rsidRPr="006F7292">
        <w:rPr>
          <w:rFonts w:hint="eastAsia"/>
          <w:b/>
          <w:bCs/>
          <w:u w:val="single"/>
          <w:rtl/>
        </w:rPr>
        <w:t>לקטגוריית</w:t>
      </w:r>
      <w:r w:rsidRPr="006F7292">
        <w:rPr>
          <w:b/>
          <w:bCs/>
          <w:u w:val="single"/>
          <w:rtl/>
        </w:rPr>
        <w:t xml:space="preserve"> </w:t>
      </w:r>
      <w:r w:rsidRPr="006F7292">
        <w:rPr>
          <w:rFonts w:hint="eastAsia"/>
          <w:b/>
          <w:bCs/>
          <w:u w:val="single"/>
          <w:rtl/>
        </w:rPr>
        <w:t>המגזר</w:t>
      </w:r>
      <w:r w:rsidRPr="006F7292">
        <w:rPr>
          <w:b/>
          <w:bCs/>
          <w:u w:val="single"/>
          <w:rtl/>
        </w:rPr>
        <w:t xml:space="preserve"> </w:t>
      </w:r>
      <w:r w:rsidRPr="006F7292">
        <w:rPr>
          <w:rFonts w:hint="eastAsia"/>
          <w:b/>
          <w:bCs/>
          <w:u w:val="single"/>
          <w:rtl/>
        </w:rPr>
        <w:t>החרדי</w:t>
      </w:r>
      <w:r w:rsidRPr="006F7292">
        <w:rPr>
          <w:rFonts w:hint="cs"/>
          <w:b/>
          <w:bCs/>
          <w:u w:val="single"/>
          <w:rtl/>
        </w:rPr>
        <w:t xml:space="preserve"> ולקטגורית המגזר הלא יהודי</w:t>
      </w:r>
      <w:r w:rsidRPr="005674F6">
        <w:rPr>
          <w:rFonts w:hint="cs"/>
          <w:b/>
          <w:bCs/>
          <w:rtl/>
        </w:rPr>
        <w:t>:</w:t>
      </w:r>
      <w:bookmarkEnd w:id="8"/>
    </w:p>
    <w:p w:rsidR="006F7292" w:rsidRPr="006F7292" w:rsidRDefault="006F7292" w:rsidP="006F7292">
      <w:pPr>
        <w:pStyle w:val="a3"/>
        <w:numPr>
          <w:ilvl w:val="2"/>
          <w:numId w:val="6"/>
        </w:numPr>
        <w:spacing w:line="276" w:lineRule="auto"/>
      </w:pPr>
      <w:bookmarkStart w:id="9" w:name="_Ref395437359"/>
      <w:r w:rsidRPr="006F7292">
        <w:rPr>
          <w:rtl/>
        </w:rPr>
        <w:t xml:space="preserve">על המציע להיות בעל ניסיון ב- 5 השנים האחרונות בהפעלת </w:t>
      </w:r>
      <w:r w:rsidRPr="006F7292">
        <w:rPr>
          <w:rFonts w:hint="cs"/>
          <w:rtl/>
        </w:rPr>
        <w:t>פעילו</w:t>
      </w:r>
      <w:r w:rsidRPr="006F7292">
        <w:rPr>
          <w:rtl/>
        </w:rPr>
        <w:t>יות לימוד/העשרה בתחומי המדעים והטכנולוגיה, וזאת בהיקפים הבאים</w:t>
      </w:r>
      <w:r w:rsidRPr="006F7292">
        <w:rPr>
          <w:rFonts w:hint="cs"/>
          <w:rtl/>
        </w:rPr>
        <w:t>:</w:t>
      </w:r>
      <w:bookmarkEnd w:id="9"/>
    </w:p>
    <w:p w:rsidR="006F7292" w:rsidRPr="006F7292" w:rsidRDefault="006F7292" w:rsidP="006F7292">
      <w:pPr>
        <w:numPr>
          <w:ilvl w:val="3"/>
          <w:numId w:val="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sz w:val="24"/>
          <w:szCs w:val="24"/>
        </w:rPr>
      </w:pPr>
      <w:bookmarkStart w:id="10" w:name="_Ref445369910"/>
      <w:bookmarkStart w:id="11" w:name="_Ref385154793"/>
      <w:r w:rsidRPr="006F7292">
        <w:rPr>
          <w:rFonts w:cs="David" w:hint="cs"/>
          <w:sz w:val="24"/>
          <w:szCs w:val="24"/>
          <w:rtl/>
        </w:rPr>
        <w:t>המציע הפעיל במהלך התקופה האמורה לעיל לפחות 20 קבוצות הכוללות אוכלוסייה מהמגזר הרלוונטי (חרדי / לא יהודי), בהיקף מינימאלי של 10 ילדים בגילאי א'-ח' בכל קבוצה.</w:t>
      </w:r>
      <w:bookmarkEnd w:id="10"/>
    </w:p>
    <w:p w:rsidR="006F7292" w:rsidRPr="006F7292" w:rsidRDefault="006F7292" w:rsidP="009762F3">
      <w:pPr>
        <w:numPr>
          <w:ilvl w:val="3"/>
          <w:numId w:val="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sz w:val="24"/>
          <w:szCs w:val="24"/>
        </w:rPr>
      </w:pPr>
      <w:r w:rsidRPr="006F7292">
        <w:rPr>
          <w:rFonts w:cs="David" w:hint="cs"/>
          <w:sz w:val="24"/>
          <w:szCs w:val="24"/>
          <w:rtl/>
        </w:rPr>
        <w:t xml:space="preserve">ב-4 קבוצות לפחות מתוך הקבוצות העונות על </w:t>
      </w:r>
      <w:r w:rsidR="009762F3">
        <w:rPr>
          <w:rFonts w:cs="David" w:hint="cs"/>
          <w:sz w:val="24"/>
          <w:szCs w:val="24"/>
          <w:rtl/>
        </w:rPr>
        <w:t>ה</w:t>
      </w:r>
      <w:r w:rsidRPr="006F7292">
        <w:rPr>
          <w:rFonts w:cs="David" w:hint="cs"/>
          <w:sz w:val="24"/>
          <w:szCs w:val="24"/>
          <w:rtl/>
        </w:rPr>
        <w:t xml:space="preserve">סעיף </w:t>
      </w:r>
      <w:r w:rsidR="009762F3">
        <w:rPr>
          <w:rFonts w:cs="David" w:hint="cs"/>
          <w:sz w:val="24"/>
          <w:szCs w:val="24"/>
          <w:rtl/>
        </w:rPr>
        <w:t>שלעיל</w:t>
      </w:r>
      <w:r w:rsidRPr="006F7292">
        <w:rPr>
          <w:rFonts w:cs="David" w:hint="cs"/>
          <w:sz w:val="24"/>
          <w:szCs w:val="24"/>
          <w:rtl/>
        </w:rPr>
        <w:t>, התקיימה פעילות במשך שלושה ימים רצופים, כאשר בכל יום הפעילות נמשכה 4 שעות לפחות.</w:t>
      </w:r>
    </w:p>
    <w:p w:rsidR="006F7292" w:rsidRDefault="006F7292" w:rsidP="006F7292">
      <w:pPr>
        <w:numPr>
          <w:ilvl w:val="3"/>
          <w:numId w:val="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sz w:val="24"/>
          <w:szCs w:val="24"/>
        </w:rPr>
      </w:pPr>
      <w:r w:rsidRPr="006F7292">
        <w:rPr>
          <w:rFonts w:cs="David" w:hint="cs"/>
          <w:sz w:val="24"/>
          <w:szCs w:val="24"/>
          <w:rtl/>
        </w:rPr>
        <w:t xml:space="preserve">במהלך תקופה של 3 שנים (לא בהכרח רצופה) התקיימו פעילויות ב-2 רשויות מקומיות ו/או מנהלים קהילתיים לפחות </w:t>
      </w:r>
      <w:r w:rsidRPr="006F7292">
        <w:rPr>
          <w:rFonts w:cs="David" w:hint="cs"/>
          <w:sz w:val="24"/>
          <w:szCs w:val="24"/>
          <w:u w:val="single"/>
          <w:rtl/>
        </w:rPr>
        <w:t>במקביל</w:t>
      </w:r>
      <w:r w:rsidRPr="006F7292">
        <w:rPr>
          <w:rFonts w:cs="David" w:hint="cs"/>
          <w:sz w:val="24"/>
          <w:szCs w:val="24"/>
          <w:rtl/>
        </w:rPr>
        <w:t xml:space="preserve"> (באותה שנה), בכל אחת מהשנים. </w:t>
      </w:r>
    </w:p>
    <w:p w:rsidR="006F7292" w:rsidRPr="006F7292" w:rsidRDefault="006F7292" w:rsidP="006F7292">
      <w:pPr>
        <w:pStyle w:val="a3"/>
        <w:numPr>
          <w:ilvl w:val="0"/>
          <w:numId w:val="6"/>
        </w:numPr>
        <w:spacing w:line="276" w:lineRule="auto"/>
        <w:rPr>
          <w:b/>
          <w:bCs/>
        </w:rPr>
      </w:pPr>
      <w:bookmarkStart w:id="12" w:name="_Ref395437589"/>
      <w:bookmarkStart w:id="13" w:name="_Ref373071531"/>
      <w:bookmarkEnd w:id="11"/>
      <w:r w:rsidRPr="006F7292">
        <w:rPr>
          <w:rFonts w:hint="eastAsia"/>
          <w:b/>
          <w:bCs/>
          <w:u w:val="single"/>
          <w:rtl/>
        </w:rPr>
        <w:t>תנאי</w:t>
      </w:r>
      <w:r w:rsidRPr="006F7292">
        <w:rPr>
          <w:b/>
          <w:bCs/>
          <w:u w:val="single"/>
          <w:rtl/>
        </w:rPr>
        <w:t xml:space="preserve"> </w:t>
      </w:r>
      <w:r w:rsidRPr="006F7292">
        <w:rPr>
          <w:rFonts w:hint="eastAsia"/>
          <w:b/>
          <w:bCs/>
          <w:u w:val="single"/>
          <w:rtl/>
        </w:rPr>
        <w:t>סף</w:t>
      </w:r>
      <w:r w:rsidRPr="006F7292">
        <w:rPr>
          <w:b/>
          <w:bCs/>
          <w:u w:val="single"/>
          <w:rtl/>
        </w:rPr>
        <w:t xml:space="preserve"> </w:t>
      </w:r>
      <w:r w:rsidRPr="006F7292">
        <w:rPr>
          <w:rFonts w:hint="cs"/>
          <w:b/>
          <w:bCs/>
          <w:u w:val="single"/>
          <w:rtl/>
        </w:rPr>
        <w:t xml:space="preserve">מקצועיים </w:t>
      </w:r>
      <w:r w:rsidRPr="006F7292">
        <w:rPr>
          <w:rFonts w:hint="eastAsia"/>
          <w:b/>
          <w:bCs/>
          <w:u w:val="single"/>
          <w:rtl/>
        </w:rPr>
        <w:t>לכלל</w:t>
      </w:r>
      <w:r w:rsidRPr="006F7292">
        <w:rPr>
          <w:b/>
          <w:bCs/>
          <w:u w:val="single"/>
          <w:rtl/>
        </w:rPr>
        <w:t xml:space="preserve"> </w:t>
      </w:r>
      <w:r w:rsidRPr="006F7292">
        <w:rPr>
          <w:rFonts w:hint="eastAsia"/>
          <w:b/>
          <w:bCs/>
          <w:u w:val="single"/>
          <w:rtl/>
        </w:rPr>
        <w:t>המציעים</w:t>
      </w:r>
      <w:r w:rsidRPr="006F7292">
        <w:rPr>
          <w:b/>
          <w:bCs/>
          <w:rtl/>
        </w:rPr>
        <w:t>:</w:t>
      </w:r>
      <w:bookmarkEnd w:id="12"/>
    </w:p>
    <w:p w:rsidR="006F7292" w:rsidRPr="006F7292" w:rsidRDefault="006F7292" w:rsidP="009762F3">
      <w:pPr>
        <w:numPr>
          <w:ilvl w:val="2"/>
          <w:numId w:val="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b/>
          <w:bCs/>
          <w:sz w:val="24"/>
          <w:szCs w:val="24"/>
        </w:rPr>
      </w:pPr>
      <w:bookmarkStart w:id="14" w:name="_Ref387576552"/>
      <w:bookmarkStart w:id="15" w:name="_Ref387580361"/>
      <w:r w:rsidRPr="006F7292">
        <w:rPr>
          <w:rFonts w:cs="David" w:hint="cs"/>
          <w:sz w:val="24"/>
          <w:szCs w:val="24"/>
          <w:rtl/>
        </w:rPr>
        <w:t>המציע בעל מחזור כספי של 1,000,000 ₪ לפחות בממוצע בכל אחת משלוש השנים: 2012, 2013, 2014, הנובע מהפעלת פעילויות לימוד/העשרה, בהתבסס על הצהרת רו"ח החברה בנוסח המצורף בנספח ב'</w:t>
      </w:r>
      <w:r w:rsidR="009762F3">
        <w:rPr>
          <w:rFonts w:cs="David" w:hint="cs"/>
          <w:sz w:val="24"/>
          <w:szCs w:val="24"/>
          <w:rtl/>
        </w:rPr>
        <w:t xml:space="preserve"> 11 למכרז</w:t>
      </w:r>
      <w:bookmarkEnd w:id="14"/>
      <w:r w:rsidR="009762F3">
        <w:rPr>
          <w:rFonts w:cs="David" w:hint="cs"/>
          <w:sz w:val="24"/>
          <w:szCs w:val="24"/>
          <w:rtl/>
        </w:rPr>
        <w:t>.</w:t>
      </w:r>
    </w:p>
    <w:p w:rsidR="006F7292" w:rsidRPr="006F7292" w:rsidRDefault="006F7292" w:rsidP="006F7292">
      <w:pPr>
        <w:numPr>
          <w:ilvl w:val="2"/>
          <w:numId w:val="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sz w:val="24"/>
          <w:szCs w:val="24"/>
        </w:rPr>
      </w:pPr>
      <w:bookmarkStart w:id="16" w:name="_Ref395437513"/>
      <w:bookmarkEnd w:id="15"/>
      <w:r w:rsidRPr="006F7292">
        <w:rPr>
          <w:rFonts w:cs="David" w:hint="cs"/>
          <w:sz w:val="24"/>
          <w:szCs w:val="24"/>
          <w:rtl/>
        </w:rPr>
        <w:t>המציע מעסיק לצורך הפרויקט מנהל פרויקט, אשר עומד בתנאים המפורטים להלן:</w:t>
      </w:r>
      <w:bookmarkEnd w:id="13"/>
      <w:bookmarkEnd w:id="16"/>
    </w:p>
    <w:p w:rsidR="006F7292" w:rsidRPr="006F7292" w:rsidRDefault="006F7292" w:rsidP="006F7292">
      <w:pPr>
        <w:pStyle w:val="a3"/>
        <w:numPr>
          <w:ilvl w:val="4"/>
          <w:numId w:val="6"/>
        </w:numPr>
        <w:spacing w:line="276" w:lineRule="auto"/>
        <w:rPr>
          <w:rFonts w:ascii="David" w:hAnsi="David"/>
        </w:rPr>
      </w:pPr>
      <w:bookmarkStart w:id="17" w:name="_Ref375150714"/>
      <w:bookmarkStart w:id="18" w:name="_Ref371270150"/>
      <w:bookmarkStart w:id="19" w:name="_Ref372214965"/>
      <w:r w:rsidRPr="006F7292">
        <w:rPr>
          <w:rFonts w:ascii="David" w:hAnsi="David"/>
          <w:rtl/>
        </w:rPr>
        <w:t xml:space="preserve">בעל ניסיון של </w:t>
      </w:r>
      <w:r w:rsidRPr="006F7292">
        <w:rPr>
          <w:rFonts w:ascii="David" w:hAnsi="David" w:hint="cs"/>
          <w:rtl/>
        </w:rPr>
        <w:t>5 שנים</w:t>
      </w:r>
      <w:r w:rsidRPr="006F7292">
        <w:rPr>
          <w:rFonts w:ascii="David" w:hAnsi="David"/>
          <w:rtl/>
        </w:rPr>
        <w:t xml:space="preserve"> לפחות ב</w:t>
      </w:r>
      <w:r w:rsidRPr="006F7292">
        <w:rPr>
          <w:rFonts w:ascii="David" w:hAnsi="David" w:hint="cs"/>
          <w:rtl/>
        </w:rPr>
        <w:t>ניהול</w:t>
      </w:r>
      <w:r w:rsidRPr="006F7292">
        <w:rPr>
          <w:rFonts w:ascii="David" w:hAnsi="David"/>
          <w:rtl/>
        </w:rPr>
        <w:t xml:space="preserve"> והפעלת </w:t>
      </w:r>
      <w:r w:rsidRPr="006F7292">
        <w:rPr>
          <w:rFonts w:ascii="David" w:hAnsi="David" w:hint="cs"/>
          <w:rtl/>
        </w:rPr>
        <w:t>פעילוי</w:t>
      </w:r>
      <w:r w:rsidRPr="006F7292">
        <w:rPr>
          <w:rFonts w:ascii="David" w:hAnsi="David"/>
          <w:rtl/>
        </w:rPr>
        <w:t>ות לימוד/העשרה עם ילדים ו/או בני נוער במסגרת החינוך הבלתי פורמלי</w:t>
      </w:r>
      <w:r w:rsidRPr="006F7292">
        <w:rPr>
          <w:rFonts w:ascii="David" w:hAnsi="David" w:hint="cs"/>
          <w:rtl/>
        </w:rPr>
        <w:t>.</w:t>
      </w:r>
      <w:bookmarkEnd w:id="17"/>
    </w:p>
    <w:p w:rsidR="006F7292" w:rsidRPr="009762F3" w:rsidRDefault="006F7292" w:rsidP="009762F3">
      <w:pPr>
        <w:pStyle w:val="a3"/>
        <w:numPr>
          <w:ilvl w:val="0"/>
          <w:numId w:val="7"/>
        </w:numPr>
        <w:rPr>
          <w:rFonts w:ascii="David" w:hAnsi="David"/>
        </w:rPr>
      </w:pPr>
      <w:r w:rsidRPr="009762F3">
        <w:rPr>
          <w:rFonts w:ascii="David" w:hAnsi="David" w:hint="cs"/>
          <w:rtl/>
        </w:rPr>
        <w:t xml:space="preserve">במציעים </w:t>
      </w:r>
      <w:r w:rsidRPr="009762F3">
        <w:rPr>
          <w:rFonts w:hint="eastAsia"/>
          <w:b/>
          <w:bCs/>
          <w:rtl/>
        </w:rPr>
        <w:t>לקטגוריית</w:t>
      </w:r>
      <w:r w:rsidRPr="009762F3">
        <w:rPr>
          <w:b/>
          <w:bCs/>
          <w:rtl/>
        </w:rPr>
        <w:t xml:space="preserve"> </w:t>
      </w:r>
      <w:r w:rsidRPr="009762F3">
        <w:rPr>
          <w:rFonts w:hint="eastAsia"/>
          <w:b/>
          <w:bCs/>
          <w:rtl/>
        </w:rPr>
        <w:t>המגזר</w:t>
      </w:r>
      <w:r w:rsidRPr="009762F3">
        <w:rPr>
          <w:b/>
          <w:bCs/>
          <w:rtl/>
        </w:rPr>
        <w:t xml:space="preserve"> </w:t>
      </w:r>
      <w:r w:rsidRPr="009762F3">
        <w:rPr>
          <w:rFonts w:hint="eastAsia"/>
          <w:b/>
          <w:bCs/>
          <w:rtl/>
        </w:rPr>
        <w:t>החרדי</w:t>
      </w:r>
      <w:r w:rsidRPr="009762F3">
        <w:rPr>
          <w:rFonts w:hint="cs"/>
          <w:b/>
          <w:bCs/>
          <w:rtl/>
        </w:rPr>
        <w:t xml:space="preserve"> ולקטגורית המגזר הלא יהודי </w:t>
      </w:r>
      <w:r w:rsidRPr="009762F3">
        <w:rPr>
          <w:rFonts w:hint="cs"/>
          <w:rtl/>
        </w:rPr>
        <w:t>נדרש כי מתוך 5 שנות הניסיון להלן, שנתיים לפחות עסק מנהל הפרויקט בניהול והפעלת פעילויות לימוד/העשרה</w:t>
      </w:r>
      <w:r w:rsidRPr="009762F3">
        <w:rPr>
          <w:rFonts w:hint="cs"/>
          <w:b/>
          <w:bCs/>
          <w:rtl/>
        </w:rPr>
        <w:t xml:space="preserve"> </w:t>
      </w:r>
      <w:r w:rsidRPr="009762F3">
        <w:rPr>
          <w:rFonts w:hint="cs"/>
          <w:rtl/>
        </w:rPr>
        <w:t>עם ילדים ו/או בני נוער במסגרת החינוך הבלתי פורמלי עבור אוכלוסייה המשתייכת למגזר הרלוונטי.</w:t>
      </w:r>
    </w:p>
    <w:p w:rsidR="006F7292" w:rsidRDefault="006F7292" w:rsidP="006F7292">
      <w:pPr>
        <w:pStyle w:val="a3"/>
        <w:numPr>
          <w:ilvl w:val="4"/>
          <w:numId w:val="6"/>
        </w:numPr>
        <w:spacing w:line="276" w:lineRule="auto"/>
        <w:rPr>
          <w:rFonts w:ascii="David" w:hAnsi="David"/>
        </w:rPr>
      </w:pPr>
      <w:r w:rsidRPr="006F7292">
        <w:rPr>
          <w:rFonts w:hint="cs"/>
          <w:rtl/>
        </w:rPr>
        <w:t>בעל תואר ראשון</w:t>
      </w:r>
      <w:r w:rsidRPr="006F7292">
        <w:rPr>
          <w:rtl/>
        </w:rPr>
        <w:t xml:space="preserve">, או בעל תואר </w:t>
      </w:r>
      <w:proofErr w:type="spellStart"/>
      <w:r w:rsidRPr="006F7292">
        <w:t>b.ed</w:t>
      </w:r>
      <w:proofErr w:type="spellEnd"/>
      <w:r w:rsidRPr="006F7292">
        <w:rPr>
          <w:rtl/>
        </w:rPr>
        <w:t>, או בעל תעודת הוראה בדרגה של "מורה מוסמך בכיר" כהגדרתו ע"י משרד החינוך</w:t>
      </w:r>
      <w:r w:rsidRPr="006F7292">
        <w:rPr>
          <w:rFonts w:hint="cs"/>
          <w:rtl/>
        </w:rPr>
        <w:t>.</w:t>
      </w:r>
    </w:p>
    <w:p w:rsidR="009762F3" w:rsidRPr="006F7292" w:rsidRDefault="009762F3" w:rsidP="009762F3">
      <w:pPr>
        <w:pStyle w:val="a3"/>
        <w:spacing w:line="276" w:lineRule="auto"/>
        <w:ind w:left="927"/>
        <w:rPr>
          <w:rFonts w:ascii="David" w:hAnsi="David"/>
        </w:rPr>
      </w:pPr>
    </w:p>
    <w:bookmarkEnd w:id="0"/>
    <w:bookmarkEnd w:id="2"/>
    <w:bookmarkEnd w:id="18"/>
    <w:bookmarkEnd w:id="19"/>
    <w:p w:rsidR="006F7292" w:rsidRPr="006F7292" w:rsidRDefault="006F7292" w:rsidP="006F7292">
      <w:pPr>
        <w:pStyle w:val="a3"/>
        <w:numPr>
          <w:ilvl w:val="0"/>
          <w:numId w:val="2"/>
        </w:numPr>
        <w:spacing w:line="276" w:lineRule="auto"/>
        <w:contextualSpacing/>
        <w:rPr>
          <w:rFonts w:ascii="Arial" w:hAnsi="Arial"/>
        </w:rPr>
      </w:pPr>
      <w:r w:rsidRPr="006F7292">
        <w:rPr>
          <w:rFonts w:ascii="Arial" w:hAnsi="Arial" w:hint="cs"/>
          <w:b/>
          <w:bCs/>
          <w:u w:val="single"/>
          <w:rtl/>
        </w:rPr>
        <w:t>תקופת ההתקשרות</w:t>
      </w:r>
      <w:r w:rsidRPr="006F7292">
        <w:rPr>
          <w:rFonts w:ascii="Arial" w:hAnsi="Arial" w:hint="cs"/>
          <w:rtl/>
        </w:rPr>
        <w:t xml:space="preserve">: </w:t>
      </w:r>
    </w:p>
    <w:p w:rsidR="006F7292" w:rsidRDefault="006F7292" w:rsidP="005674F6">
      <w:pPr>
        <w:pStyle w:val="a5"/>
        <w:widowControl w:val="0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  <w:tab w:val="right" w:pos="1359"/>
        </w:tabs>
        <w:spacing w:line="276" w:lineRule="auto"/>
        <w:ind w:left="-275" w:firstLine="0"/>
      </w:pPr>
      <w:r w:rsidRPr="006F7292">
        <w:rPr>
          <w:rtl/>
        </w:rPr>
        <w:t xml:space="preserve">תקופת ההתקשרות </w:t>
      </w:r>
      <w:r w:rsidRPr="006F7292">
        <w:rPr>
          <w:rFonts w:hint="cs"/>
          <w:rtl/>
        </w:rPr>
        <w:t>תהיה</w:t>
      </w:r>
      <w:r>
        <w:rPr>
          <w:rFonts w:hint="cs"/>
          <w:rtl/>
        </w:rPr>
        <w:t xml:space="preserve"> ממועד חתימת הצדדים על הסכם התקשרות ועד ל 12 חודשים לאחר מכן. </w:t>
      </w:r>
      <w:r w:rsidRPr="003F658E">
        <w:rPr>
          <w:rFonts w:hint="cs"/>
          <w:rtl/>
        </w:rPr>
        <w:t>המשרד רשאי, על פי שיקול דעתו הבלעדי, להאריך את תקופת ההתקשרות ל</w:t>
      </w:r>
      <w:r>
        <w:rPr>
          <w:rFonts w:hint="cs"/>
          <w:rtl/>
        </w:rPr>
        <w:t>-3</w:t>
      </w:r>
      <w:r w:rsidRPr="003F658E">
        <w:rPr>
          <w:rFonts w:hint="cs"/>
          <w:rtl/>
        </w:rPr>
        <w:t xml:space="preserve"> תקופות נוספות</w:t>
      </w:r>
      <w:r>
        <w:rPr>
          <w:rFonts w:hint="cs"/>
          <w:rtl/>
        </w:rPr>
        <w:t xml:space="preserve">, </w:t>
      </w:r>
      <w:r w:rsidRPr="006F7292">
        <w:rPr>
          <w:rFonts w:hint="cs"/>
          <w:rtl/>
        </w:rPr>
        <w:t xml:space="preserve">וכן להרחיב את היקף ביצוע העבודות הנדרשות לפי הסכם זה עד להיקף התקשרות של 2 </w:t>
      </w:r>
      <w:proofErr w:type="spellStart"/>
      <w:r w:rsidRPr="006F7292">
        <w:rPr>
          <w:rFonts w:hint="cs"/>
          <w:rtl/>
        </w:rPr>
        <w:t>מלש"ח</w:t>
      </w:r>
      <w:proofErr w:type="spellEnd"/>
      <w:r w:rsidRPr="006F7292">
        <w:rPr>
          <w:rFonts w:hint="cs"/>
          <w:rtl/>
        </w:rPr>
        <w:t xml:space="preserve"> לכלל ההתקשרויות על פי מכרז זה מידי שנה, הכול על בסיס מחירי ותנאי ההסכם, המכרז וההצעה. </w:t>
      </w:r>
      <w:r w:rsidRPr="003F658E">
        <w:rPr>
          <w:rFonts w:hint="cs"/>
          <w:rtl/>
        </w:rPr>
        <w:t xml:space="preserve"> </w:t>
      </w:r>
    </w:p>
    <w:p w:rsidR="006F7292" w:rsidRPr="00005F97" w:rsidRDefault="006F7292" w:rsidP="006F7292">
      <w:pPr>
        <w:pStyle w:val="a3"/>
        <w:spacing w:line="276" w:lineRule="auto"/>
        <w:ind w:left="-265"/>
        <w:rPr>
          <w:rFonts w:ascii="David" w:eastAsiaTheme="minorHAnsi" w:hAnsi="David"/>
          <w:sz w:val="22"/>
          <w:szCs w:val="22"/>
          <w:highlight w:val="yellow"/>
          <w:rtl/>
          <w:lang w:eastAsia="en-US"/>
        </w:rPr>
      </w:pPr>
    </w:p>
    <w:p w:rsidR="006F7292" w:rsidRDefault="006F7292" w:rsidP="00BA5433">
      <w:pPr>
        <w:pStyle w:val="a3"/>
        <w:numPr>
          <w:ilvl w:val="0"/>
          <w:numId w:val="2"/>
        </w:numPr>
        <w:spacing w:line="276" w:lineRule="auto"/>
        <w:contextualSpacing/>
        <w:rPr>
          <w:rFonts w:ascii="Arial" w:hAnsi="Arial"/>
          <w:sz w:val="22"/>
          <w:szCs w:val="22"/>
        </w:rPr>
      </w:pPr>
      <w:r w:rsidRPr="001F6FA2">
        <w:rPr>
          <w:rFonts w:ascii="Arial" w:hAnsi="Arial" w:hint="cs"/>
          <w:b/>
          <w:bCs/>
          <w:sz w:val="22"/>
          <w:szCs w:val="22"/>
          <w:u w:val="single"/>
          <w:rtl/>
        </w:rPr>
        <w:t>תאריך אחרון להגשת ההצעות</w:t>
      </w:r>
      <w:r w:rsidRPr="001F6FA2">
        <w:rPr>
          <w:rFonts w:ascii="Arial" w:hAnsi="Arial" w:hint="cs"/>
          <w:sz w:val="22"/>
          <w:szCs w:val="22"/>
          <w:rtl/>
        </w:rPr>
        <w:t xml:space="preserve"> הוא עד ליום</w:t>
      </w:r>
      <w:r>
        <w:rPr>
          <w:rFonts w:ascii="Arial" w:hAnsi="Arial" w:hint="cs"/>
          <w:sz w:val="22"/>
          <w:szCs w:val="22"/>
          <w:rtl/>
        </w:rPr>
        <w:t xml:space="preserve"> </w:t>
      </w:r>
      <w:r w:rsidR="00BA5433">
        <w:rPr>
          <w:rFonts w:ascii="Arial" w:hAnsi="Arial" w:hint="cs"/>
          <w:sz w:val="22"/>
          <w:szCs w:val="22"/>
          <w:rtl/>
        </w:rPr>
        <w:t>רביעי, י' באייר תשע"ו, 18.5.2016</w:t>
      </w:r>
      <w:r w:rsidR="009762F3">
        <w:rPr>
          <w:rFonts w:hint="cs"/>
          <w:b/>
          <w:bCs/>
          <w:rtl/>
        </w:rPr>
        <w:t xml:space="preserve"> ע</w:t>
      </w:r>
      <w:r w:rsidRPr="007538DB">
        <w:rPr>
          <w:rFonts w:hint="cs"/>
          <w:b/>
          <w:bCs/>
          <w:rtl/>
        </w:rPr>
        <w:t>ד ה</w:t>
      </w:r>
      <w:r w:rsidRPr="007538DB">
        <w:rPr>
          <w:b/>
          <w:bCs/>
          <w:rtl/>
        </w:rPr>
        <w:t xml:space="preserve">שעה </w:t>
      </w:r>
      <w:r w:rsidRPr="007538DB">
        <w:rPr>
          <w:rFonts w:hint="cs"/>
          <w:b/>
          <w:bCs/>
          <w:rtl/>
        </w:rPr>
        <w:t>12:00</w:t>
      </w:r>
      <w:r w:rsidRPr="001F6FA2">
        <w:rPr>
          <w:rFonts w:ascii="Arial" w:hAnsi="Arial" w:hint="cs"/>
          <w:sz w:val="22"/>
          <w:szCs w:val="22"/>
          <w:rtl/>
        </w:rPr>
        <w:t>. הצעות יוגשו אל "</w:t>
      </w:r>
      <w:r w:rsidRPr="001F6FA2">
        <w:rPr>
          <w:rFonts w:ascii="Arial" w:hAnsi="Arial" w:hint="cs"/>
          <w:b/>
          <w:bCs/>
          <w:sz w:val="22"/>
          <w:szCs w:val="22"/>
          <w:rtl/>
        </w:rPr>
        <w:t>תיבת המכרזים</w:t>
      </w:r>
      <w:r w:rsidRPr="001F6FA2">
        <w:rPr>
          <w:rFonts w:ascii="Arial" w:hAnsi="Arial" w:hint="cs"/>
          <w:sz w:val="22"/>
          <w:szCs w:val="22"/>
          <w:rtl/>
        </w:rPr>
        <w:t xml:space="preserve">" במשרד המדע, הטכנולוגיה והחלל, הנמצאת ברחוב </w:t>
      </w:r>
      <w:proofErr w:type="spellStart"/>
      <w:r w:rsidRPr="001F6FA2">
        <w:rPr>
          <w:rFonts w:ascii="Arial" w:hAnsi="Arial" w:hint="cs"/>
          <w:sz w:val="22"/>
          <w:szCs w:val="22"/>
          <w:rtl/>
        </w:rPr>
        <w:t>קלרמון</w:t>
      </w:r>
      <w:proofErr w:type="spellEnd"/>
      <w:r w:rsidRPr="001F6FA2">
        <w:rPr>
          <w:rFonts w:ascii="Arial" w:hAnsi="Arial" w:hint="cs"/>
          <w:sz w:val="22"/>
          <w:szCs w:val="22"/>
          <w:rtl/>
        </w:rPr>
        <w:t xml:space="preserve"> </w:t>
      </w:r>
      <w:proofErr w:type="spellStart"/>
      <w:r w:rsidRPr="001F6FA2">
        <w:rPr>
          <w:rFonts w:ascii="Arial" w:hAnsi="Arial" w:hint="cs"/>
          <w:sz w:val="22"/>
          <w:szCs w:val="22"/>
          <w:rtl/>
        </w:rPr>
        <w:t>גאנו</w:t>
      </w:r>
      <w:proofErr w:type="spellEnd"/>
      <w:r w:rsidRPr="001F6FA2">
        <w:rPr>
          <w:rFonts w:ascii="Arial" w:hAnsi="Arial" w:hint="cs"/>
          <w:sz w:val="22"/>
          <w:szCs w:val="22"/>
          <w:rtl/>
        </w:rPr>
        <w:t xml:space="preserve">, קריית הממשלה המזרחית, ירושלים, בנין ג, קומה 3, ליד חדר 302. </w:t>
      </w:r>
    </w:p>
    <w:p w:rsidR="006F7292" w:rsidRPr="001F6FA2" w:rsidRDefault="006F7292" w:rsidP="006F7292">
      <w:pPr>
        <w:pStyle w:val="a3"/>
        <w:spacing w:line="276" w:lineRule="auto"/>
        <w:ind w:left="-265"/>
        <w:contextualSpacing/>
        <w:rPr>
          <w:rFonts w:ascii="Arial" w:hAnsi="Arial"/>
          <w:sz w:val="22"/>
          <w:szCs w:val="22"/>
        </w:rPr>
      </w:pPr>
    </w:p>
    <w:p w:rsidR="006F7292" w:rsidRPr="001F6FA2" w:rsidRDefault="006F7292" w:rsidP="006F7292">
      <w:pPr>
        <w:pStyle w:val="a3"/>
        <w:spacing w:line="276" w:lineRule="auto"/>
        <w:ind w:left="-265"/>
        <w:rPr>
          <w:b/>
          <w:bCs/>
          <w:sz w:val="22"/>
          <w:szCs w:val="22"/>
          <w:u w:val="single"/>
          <w:rtl/>
        </w:rPr>
      </w:pPr>
      <w:r w:rsidRPr="001F6FA2">
        <w:rPr>
          <w:b/>
          <w:bCs/>
          <w:sz w:val="22"/>
          <w:szCs w:val="22"/>
          <w:u w:val="single"/>
          <w:rtl/>
        </w:rPr>
        <w:t>ה</w:t>
      </w:r>
      <w:r w:rsidRPr="001F6FA2">
        <w:rPr>
          <w:rFonts w:hint="cs"/>
          <w:b/>
          <w:bCs/>
          <w:sz w:val="22"/>
          <w:szCs w:val="22"/>
          <w:u w:val="single"/>
          <w:rtl/>
        </w:rPr>
        <w:t>צעה שתגיע לאחר המועד האחרון להגשת ההצעות, לא תובא לדיון ותיפסל על הסף.</w:t>
      </w:r>
    </w:p>
    <w:p w:rsidR="006F7292" w:rsidRPr="00005F97" w:rsidRDefault="006F7292" w:rsidP="006F7292">
      <w:pPr>
        <w:pStyle w:val="a3"/>
        <w:spacing w:line="276" w:lineRule="auto"/>
        <w:ind w:left="-265"/>
        <w:contextualSpacing/>
        <w:rPr>
          <w:rFonts w:ascii="Arial" w:hAnsi="Arial"/>
          <w:sz w:val="22"/>
          <w:szCs w:val="22"/>
          <w:highlight w:val="yellow"/>
        </w:rPr>
      </w:pPr>
    </w:p>
    <w:p w:rsidR="006F7292" w:rsidRPr="004639C2" w:rsidRDefault="006F7292" w:rsidP="006F7292">
      <w:pPr>
        <w:pStyle w:val="a3"/>
        <w:numPr>
          <w:ilvl w:val="0"/>
          <w:numId w:val="2"/>
        </w:numPr>
        <w:spacing w:line="276" w:lineRule="auto"/>
        <w:contextualSpacing/>
        <w:rPr>
          <w:rFonts w:ascii="Arial" w:hAnsi="Arial"/>
          <w:sz w:val="22"/>
          <w:szCs w:val="22"/>
          <w:rtl/>
        </w:rPr>
      </w:pPr>
      <w:r>
        <w:rPr>
          <w:rFonts w:ascii="Arial" w:hAnsi="Arial" w:hint="cs"/>
          <w:sz w:val="22"/>
          <w:szCs w:val="22"/>
          <w:rtl/>
        </w:rPr>
        <w:t>מסמכי המכרז מפורסמים באתר</w:t>
      </w:r>
      <w:r w:rsidRPr="004639C2">
        <w:rPr>
          <w:rFonts w:ascii="Arial" w:hAnsi="Arial" w:hint="cs"/>
          <w:sz w:val="22"/>
          <w:szCs w:val="22"/>
          <w:rtl/>
        </w:rPr>
        <w:t xml:space="preserve"> המשרד בכתובת </w:t>
      </w:r>
      <w:hyperlink r:id="rId7" w:history="1">
        <w:r w:rsidRPr="004639C2">
          <w:rPr>
            <w:rFonts w:ascii="Arial" w:hAnsi="Arial"/>
            <w:sz w:val="22"/>
            <w:szCs w:val="22"/>
          </w:rPr>
          <w:t>www.most.gov.il</w:t>
        </w:r>
      </w:hyperlink>
      <w:r>
        <w:rPr>
          <w:rFonts w:ascii="Arial" w:hAnsi="Arial" w:hint="cs"/>
          <w:sz w:val="22"/>
          <w:szCs w:val="22"/>
          <w:rtl/>
        </w:rPr>
        <w:t xml:space="preserve"> </w:t>
      </w:r>
      <w:r w:rsidRPr="004639C2">
        <w:rPr>
          <w:rFonts w:ascii="Arial" w:hAnsi="Arial" w:hint="cs"/>
          <w:sz w:val="22"/>
          <w:szCs w:val="22"/>
          <w:rtl/>
        </w:rPr>
        <w:t xml:space="preserve"> </w:t>
      </w:r>
    </w:p>
    <w:p w:rsidR="006F7292" w:rsidRPr="004639C2" w:rsidRDefault="006F7292" w:rsidP="006F7292">
      <w:pPr>
        <w:spacing w:after="0"/>
        <w:ind w:left="360"/>
        <w:contextualSpacing/>
        <w:jc w:val="both"/>
        <w:rPr>
          <w:rFonts w:ascii="Arial" w:eastAsia="Times New Roman" w:hAnsi="Arial" w:cs="David"/>
          <w:rtl/>
        </w:rPr>
      </w:pPr>
    </w:p>
    <w:p w:rsidR="006F7292" w:rsidRPr="004639C2" w:rsidRDefault="006F7292" w:rsidP="009762F3">
      <w:pPr>
        <w:pStyle w:val="Normal2"/>
        <w:numPr>
          <w:ilvl w:val="0"/>
          <w:numId w:val="2"/>
        </w:numPr>
        <w:spacing w:before="0" w:line="276" w:lineRule="auto"/>
        <w:rPr>
          <w:rFonts w:cs="David"/>
          <w:sz w:val="22"/>
          <w:szCs w:val="22"/>
          <w:lang w:eastAsia="en-US"/>
        </w:rPr>
      </w:pPr>
      <w:r w:rsidRPr="004639C2">
        <w:rPr>
          <w:rFonts w:cs="David" w:hint="cs"/>
          <w:sz w:val="22"/>
          <w:szCs w:val="22"/>
          <w:rtl/>
          <w:lang w:eastAsia="en-US"/>
        </w:rPr>
        <w:t xml:space="preserve">המציעים נדרשים לשלם דמי השתתפות בסך של </w:t>
      </w:r>
      <w:r w:rsidR="009762F3">
        <w:rPr>
          <w:rFonts w:cs="David" w:hint="cs"/>
          <w:sz w:val="22"/>
          <w:szCs w:val="22"/>
          <w:rtl/>
          <w:lang w:eastAsia="en-US"/>
        </w:rPr>
        <w:t>25</w:t>
      </w:r>
      <w:r w:rsidRPr="004639C2">
        <w:rPr>
          <w:rFonts w:cs="David" w:hint="cs"/>
          <w:sz w:val="22"/>
          <w:szCs w:val="22"/>
          <w:rtl/>
          <w:lang w:eastAsia="en-US"/>
        </w:rPr>
        <w:t>0 ₪, שלא יוחזרו.</w:t>
      </w:r>
    </w:p>
    <w:p w:rsidR="006F7292" w:rsidRPr="004639C2" w:rsidRDefault="006F7292" w:rsidP="006F7292">
      <w:pPr>
        <w:pStyle w:val="a3"/>
        <w:spacing w:line="276" w:lineRule="auto"/>
        <w:ind w:left="-265"/>
        <w:contextualSpacing/>
        <w:rPr>
          <w:rFonts w:ascii="Arial" w:hAnsi="Arial"/>
          <w:sz w:val="22"/>
          <w:szCs w:val="22"/>
        </w:rPr>
      </w:pPr>
    </w:p>
    <w:p w:rsidR="006F7292" w:rsidRPr="00C15EB3" w:rsidRDefault="006F7292" w:rsidP="00C15EB3">
      <w:pPr>
        <w:pStyle w:val="a3"/>
        <w:numPr>
          <w:ilvl w:val="0"/>
          <w:numId w:val="2"/>
        </w:numPr>
        <w:spacing w:line="276" w:lineRule="auto"/>
        <w:contextualSpacing/>
        <w:rPr>
          <w:rFonts w:ascii="Arial" w:hAnsi="Arial"/>
          <w:sz w:val="22"/>
          <w:szCs w:val="22"/>
          <w:rtl/>
        </w:rPr>
      </w:pPr>
      <w:r w:rsidRPr="004639C2">
        <w:rPr>
          <w:rFonts w:ascii="Arial" w:hAnsi="Arial" w:hint="cs"/>
          <w:b/>
          <w:bCs/>
          <w:sz w:val="22"/>
          <w:szCs w:val="22"/>
          <w:u w:val="single"/>
          <w:rtl/>
        </w:rPr>
        <w:t>שאלות הבהרה יש להפנות בכתב אל</w:t>
      </w:r>
      <w:r w:rsidRPr="004639C2">
        <w:rPr>
          <w:rFonts w:ascii="Arial" w:hAnsi="Arial" w:hint="cs"/>
          <w:sz w:val="22"/>
          <w:szCs w:val="22"/>
          <w:rtl/>
        </w:rPr>
        <w:t>:</w:t>
      </w:r>
    </w:p>
    <w:p w:rsidR="006F7292" w:rsidRDefault="006F7292" w:rsidP="00BA5433">
      <w:pPr>
        <w:pStyle w:val="a3"/>
        <w:widowControl w:val="0"/>
        <w:spacing w:line="276" w:lineRule="auto"/>
        <w:ind w:left="-265"/>
        <w:rPr>
          <w:sz w:val="22"/>
          <w:szCs w:val="22"/>
          <w:rtl/>
        </w:rPr>
      </w:pPr>
      <w:r w:rsidRPr="004639C2">
        <w:rPr>
          <w:rFonts w:hint="cs"/>
          <w:sz w:val="22"/>
          <w:szCs w:val="22"/>
          <w:rtl/>
        </w:rPr>
        <w:t xml:space="preserve">יש להעביר את השאלות עד ליום </w:t>
      </w:r>
      <w:r w:rsidR="00BA5433">
        <w:rPr>
          <w:rFonts w:hint="cs"/>
          <w:sz w:val="22"/>
          <w:szCs w:val="22"/>
          <w:rtl/>
        </w:rPr>
        <w:t>שלישי, כ"ה בניסן תשע"ו, 3.5.2016</w:t>
      </w:r>
      <w:r w:rsidRPr="007538DB">
        <w:rPr>
          <w:rFonts w:hint="cs"/>
          <w:b/>
          <w:bCs/>
          <w:sz w:val="22"/>
          <w:szCs w:val="22"/>
          <w:rtl/>
        </w:rPr>
        <w:t xml:space="preserve"> </w:t>
      </w:r>
      <w:r>
        <w:rPr>
          <w:rFonts w:hint="cs"/>
          <w:b/>
          <w:bCs/>
          <w:sz w:val="22"/>
          <w:szCs w:val="22"/>
          <w:rtl/>
        </w:rPr>
        <w:t>עד השעה</w:t>
      </w:r>
      <w:r w:rsidRPr="007538DB">
        <w:rPr>
          <w:rFonts w:hint="cs"/>
          <w:b/>
          <w:bCs/>
          <w:sz w:val="22"/>
          <w:szCs w:val="22"/>
          <w:rtl/>
        </w:rPr>
        <w:t xml:space="preserve"> 12:00</w:t>
      </w:r>
      <w:r w:rsidRPr="004639C2">
        <w:rPr>
          <w:rFonts w:hint="cs"/>
          <w:sz w:val="22"/>
          <w:szCs w:val="22"/>
          <w:rtl/>
        </w:rPr>
        <w:t xml:space="preserve"> לדואר אלקטרוני </w:t>
      </w:r>
      <w:hyperlink r:id="rId8" w:history="1"/>
      <w:r w:rsidRPr="004639C2">
        <w:rPr>
          <w:rFonts w:hint="cs"/>
          <w:sz w:val="22"/>
          <w:szCs w:val="22"/>
          <w:rtl/>
        </w:rPr>
        <w:t xml:space="preserve"> </w:t>
      </w:r>
      <w:hyperlink r:id="rId9" w:history="1">
        <w:r w:rsidR="009762F3" w:rsidRPr="00E10DD1">
          <w:rPr>
            <w:rFonts w:ascii="Calibri" w:eastAsia="Calibri" w:hAnsi="Calibri" w:cs="Times New Roman"/>
            <w:color w:val="0000FF"/>
            <w:sz w:val="22"/>
            <w:szCs w:val="22"/>
            <w:u w:val="single"/>
            <w:lang w:eastAsia="en-US"/>
          </w:rPr>
          <w:t>summera@most.gov.il</w:t>
        </w:r>
      </w:hyperlink>
      <w:r w:rsidR="009762F3">
        <w:rPr>
          <w:rFonts w:ascii="Arial" w:hAnsi="Arial" w:hint="cs"/>
          <w:b/>
          <w:bCs/>
          <w:sz w:val="22"/>
          <w:szCs w:val="22"/>
          <w:rtl/>
        </w:rPr>
        <w:t xml:space="preserve"> </w:t>
      </w:r>
      <w:r w:rsidRPr="002E6F6E">
        <w:rPr>
          <w:rFonts w:ascii="Arial" w:hAnsi="Arial" w:hint="cs"/>
          <w:b/>
          <w:bCs/>
          <w:sz w:val="22"/>
          <w:szCs w:val="22"/>
          <w:rtl/>
        </w:rPr>
        <w:t>פניות ייענו בכתב בלבד</w:t>
      </w:r>
      <w:r w:rsidRPr="004639C2">
        <w:rPr>
          <w:rFonts w:ascii="Arial" w:hAnsi="Arial" w:hint="cs"/>
          <w:sz w:val="22"/>
          <w:szCs w:val="22"/>
          <w:rtl/>
        </w:rPr>
        <w:t>.</w:t>
      </w:r>
    </w:p>
    <w:p w:rsidR="006F7292" w:rsidRPr="004639C2" w:rsidRDefault="006F7292" w:rsidP="006F7292">
      <w:pPr>
        <w:pStyle w:val="a3"/>
        <w:widowControl w:val="0"/>
        <w:spacing w:line="276" w:lineRule="auto"/>
        <w:ind w:left="-265"/>
        <w:rPr>
          <w:sz w:val="22"/>
          <w:szCs w:val="22"/>
          <w:rtl/>
        </w:rPr>
      </w:pPr>
    </w:p>
    <w:p w:rsidR="006F7292" w:rsidRPr="004639C2" w:rsidRDefault="006F7292" w:rsidP="006F7292">
      <w:pPr>
        <w:pStyle w:val="a3"/>
        <w:widowControl w:val="0"/>
        <w:spacing w:line="276" w:lineRule="auto"/>
        <w:ind w:left="-265"/>
        <w:rPr>
          <w:sz w:val="22"/>
          <w:szCs w:val="22"/>
          <w:rtl/>
        </w:rPr>
      </w:pPr>
    </w:p>
    <w:p w:rsidR="006F7292" w:rsidRPr="007538DB" w:rsidRDefault="006F7292" w:rsidP="006F7292">
      <w:pPr>
        <w:spacing w:after="0"/>
        <w:ind w:left="283"/>
        <w:contextualSpacing/>
        <w:jc w:val="center"/>
        <w:rPr>
          <w:rFonts w:ascii="Arial" w:eastAsia="Times New Roman" w:hAnsi="Arial" w:cs="David"/>
          <w:b/>
          <w:bCs/>
          <w:sz w:val="26"/>
          <w:szCs w:val="26"/>
          <w:rtl/>
        </w:rPr>
      </w:pPr>
      <w:r w:rsidRPr="007538DB">
        <w:rPr>
          <w:rFonts w:ascii="Arial" w:eastAsia="Times New Roman" w:hAnsi="Arial" w:cs="David" w:hint="cs"/>
          <w:b/>
          <w:bCs/>
          <w:sz w:val="26"/>
          <w:szCs w:val="26"/>
          <w:rtl/>
        </w:rPr>
        <w:t>בכל מקרה של אי-התאמה או סתירה בין מודעה זו לבין נוסח המכרז המופיע באתר,</w:t>
      </w:r>
    </w:p>
    <w:p w:rsidR="006F7292" w:rsidRPr="007538DB" w:rsidRDefault="006F7292" w:rsidP="006F7292">
      <w:pPr>
        <w:spacing w:after="0"/>
        <w:ind w:left="283"/>
        <w:contextualSpacing/>
        <w:jc w:val="center"/>
        <w:rPr>
          <w:rFonts w:ascii="Arial" w:eastAsia="Times New Roman" w:hAnsi="Arial" w:cs="David"/>
          <w:sz w:val="26"/>
          <w:szCs w:val="26"/>
        </w:rPr>
      </w:pPr>
      <w:r w:rsidRPr="007538DB">
        <w:rPr>
          <w:rFonts w:ascii="Arial" w:eastAsia="Times New Roman" w:hAnsi="Arial" w:cs="David" w:hint="cs"/>
          <w:b/>
          <w:bCs/>
          <w:sz w:val="26"/>
          <w:szCs w:val="26"/>
          <w:rtl/>
        </w:rPr>
        <w:t xml:space="preserve"> יגבר המכרז</w:t>
      </w:r>
      <w:r w:rsidRPr="007538DB">
        <w:rPr>
          <w:rFonts w:ascii="Arial" w:eastAsia="Times New Roman" w:hAnsi="Arial" w:cs="David" w:hint="cs"/>
          <w:sz w:val="26"/>
          <w:szCs w:val="26"/>
          <w:rtl/>
        </w:rPr>
        <w:t>.</w:t>
      </w:r>
    </w:p>
    <w:p w:rsidR="006F7292" w:rsidRPr="007538DB" w:rsidRDefault="006F7292" w:rsidP="006F7292">
      <w:pPr>
        <w:spacing w:after="0"/>
        <w:rPr>
          <w:sz w:val="26"/>
          <w:szCs w:val="26"/>
        </w:rPr>
      </w:pPr>
    </w:p>
    <w:p w:rsidR="006F7292" w:rsidRDefault="006F7292" w:rsidP="006F7292">
      <w:pPr>
        <w:spacing w:after="0"/>
      </w:pPr>
    </w:p>
    <w:p w:rsidR="00163E68" w:rsidRDefault="00163E68" w:rsidP="006F7292">
      <w:pPr>
        <w:spacing w:after="0"/>
      </w:pPr>
    </w:p>
    <w:sectPr w:rsidR="00163E68" w:rsidSect="006850AC">
      <w:pgSz w:w="11906" w:h="16838"/>
      <w:pgMar w:top="1440" w:right="1800" w:bottom="851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214C93"/>
    <w:multiLevelType w:val="hybridMultilevel"/>
    <w:tmpl w:val="D3863C86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3AD27C4"/>
    <w:multiLevelType w:val="hybridMultilevel"/>
    <w:tmpl w:val="14880F10"/>
    <w:lvl w:ilvl="0" w:tplc="33C2F036">
      <w:start w:val="1"/>
      <w:numFmt w:val="decimal"/>
      <w:lvlText w:val="%1."/>
      <w:lvlJc w:val="left"/>
      <w:pPr>
        <w:ind w:left="-265" w:hanging="360"/>
      </w:pPr>
      <w:rPr>
        <w:rFonts w:asciiTheme="minorBidi" w:hAnsiTheme="minorBidi" w:hint="default"/>
        <w:b w:val="0"/>
        <w:bCs w:val="0"/>
        <w:u w:val="none"/>
      </w:rPr>
    </w:lvl>
    <w:lvl w:ilvl="1" w:tplc="04090011">
      <w:start w:val="1"/>
      <w:numFmt w:val="decimal"/>
      <w:lvlText w:val="%2)"/>
      <w:lvlJc w:val="left"/>
      <w:pPr>
        <w:ind w:left="455" w:hanging="360"/>
      </w:pPr>
    </w:lvl>
    <w:lvl w:ilvl="2" w:tplc="1E8AF3E6">
      <w:start w:val="1"/>
      <w:numFmt w:val="decimal"/>
      <w:lvlText w:val="%3)"/>
      <w:lvlJc w:val="center"/>
      <w:pPr>
        <w:ind w:left="180" w:hanging="180"/>
      </w:pPr>
      <w:rPr>
        <w:rFonts w:ascii="Times New Roman" w:eastAsia="Times New Roman" w:hAnsi="Times New Roman" w:cs="David"/>
        <w:lang w:val="en-US"/>
      </w:rPr>
    </w:lvl>
    <w:lvl w:ilvl="3" w:tplc="0409000F">
      <w:start w:val="1"/>
      <w:numFmt w:val="decimal"/>
      <w:lvlText w:val="%4."/>
      <w:lvlJc w:val="left"/>
      <w:pPr>
        <w:ind w:left="1895" w:hanging="360"/>
      </w:pPr>
    </w:lvl>
    <w:lvl w:ilvl="4" w:tplc="04090019" w:tentative="1">
      <w:start w:val="1"/>
      <w:numFmt w:val="lowerLetter"/>
      <w:lvlText w:val="%5."/>
      <w:lvlJc w:val="left"/>
      <w:pPr>
        <w:ind w:left="2615" w:hanging="360"/>
      </w:pPr>
    </w:lvl>
    <w:lvl w:ilvl="5" w:tplc="0409001B" w:tentative="1">
      <w:start w:val="1"/>
      <w:numFmt w:val="lowerRoman"/>
      <w:lvlText w:val="%6."/>
      <w:lvlJc w:val="right"/>
      <w:pPr>
        <w:ind w:left="3335" w:hanging="180"/>
      </w:pPr>
    </w:lvl>
    <w:lvl w:ilvl="6" w:tplc="0409000F" w:tentative="1">
      <w:start w:val="1"/>
      <w:numFmt w:val="decimal"/>
      <w:lvlText w:val="%7."/>
      <w:lvlJc w:val="left"/>
      <w:pPr>
        <w:ind w:left="4055" w:hanging="360"/>
      </w:pPr>
    </w:lvl>
    <w:lvl w:ilvl="7" w:tplc="04090019" w:tentative="1">
      <w:start w:val="1"/>
      <w:numFmt w:val="lowerLetter"/>
      <w:lvlText w:val="%8."/>
      <w:lvlJc w:val="left"/>
      <w:pPr>
        <w:ind w:left="4775" w:hanging="360"/>
      </w:pPr>
    </w:lvl>
    <w:lvl w:ilvl="8" w:tplc="0409001B" w:tentative="1">
      <w:start w:val="1"/>
      <w:numFmt w:val="lowerRoman"/>
      <w:lvlText w:val="%9."/>
      <w:lvlJc w:val="right"/>
      <w:pPr>
        <w:ind w:left="5495" w:hanging="180"/>
      </w:pPr>
    </w:lvl>
  </w:abstractNum>
  <w:abstractNum w:abstractNumId="2">
    <w:nsid w:val="42643360"/>
    <w:multiLevelType w:val="hybridMultilevel"/>
    <w:tmpl w:val="9B8CF822"/>
    <w:lvl w:ilvl="0" w:tplc="63785DB6">
      <w:start w:val="1"/>
      <w:numFmt w:val="hebrew1"/>
      <w:lvlText w:val="%1.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">
    <w:nsid w:val="4E560F81"/>
    <w:multiLevelType w:val="hybridMultilevel"/>
    <w:tmpl w:val="456A76CE"/>
    <w:lvl w:ilvl="0" w:tplc="BB9ABC3E">
      <w:start w:val="1"/>
      <w:numFmt w:val="bullet"/>
      <w:lvlText w:val=""/>
      <w:lvlJc w:val="left"/>
      <w:pPr>
        <w:ind w:left="1353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4">
    <w:nsid w:val="4E597AD7"/>
    <w:multiLevelType w:val="hybridMultilevel"/>
    <w:tmpl w:val="8E6EA6C0"/>
    <w:lvl w:ilvl="0" w:tplc="60E23290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/>
        <w:u w:val="singl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81923E3E">
      <w:start w:val="1"/>
      <w:numFmt w:val="decimal"/>
      <w:lvlText w:val="%3)"/>
      <w:lvlJc w:val="right"/>
      <w:pPr>
        <w:ind w:left="464" w:hanging="180"/>
      </w:pPr>
      <w:rPr>
        <w:rFonts w:asciiTheme="minorHAnsi" w:eastAsiaTheme="minorHAnsi" w:hAnsiTheme="minorHAnsi" w:cs="David"/>
        <w:b w:val="0"/>
        <w:bCs w:val="0"/>
      </w:rPr>
    </w:lvl>
    <w:lvl w:ilvl="3" w:tplc="E170085E">
      <w:start w:val="1"/>
      <w:numFmt w:val="decimal"/>
      <w:lvlText w:val="%4)"/>
      <w:lvlJc w:val="left"/>
      <w:pPr>
        <w:ind w:left="927" w:hanging="360"/>
      </w:pPr>
      <w:rPr>
        <w:rFonts w:asciiTheme="minorHAnsi" w:eastAsiaTheme="minorHAnsi" w:hAnsiTheme="minorHAnsi" w:cs="David"/>
      </w:rPr>
    </w:lvl>
    <w:lvl w:ilvl="4" w:tplc="BBDEC712">
      <w:start w:val="1"/>
      <w:numFmt w:val="hebrew1"/>
      <w:lvlText w:val="%5."/>
      <w:lvlJc w:val="left"/>
      <w:pPr>
        <w:ind w:left="927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6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2"/>
  </w:num>
  <w:num w:numId="5">
    <w:abstractNumId w:val="5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292"/>
    <w:rsid w:val="00163E68"/>
    <w:rsid w:val="003F387B"/>
    <w:rsid w:val="005674F6"/>
    <w:rsid w:val="006F7292"/>
    <w:rsid w:val="00947F81"/>
    <w:rsid w:val="009762F3"/>
    <w:rsid w:val="00AE5FC7"/>
    <w:rsid w:val="00B603AF"/>
    <w:rsid w:val="00BA5433"/>
    <w:rsid w:val="00C03AE3"/>
    <w:rsid w:val="00C15EB3"/>
    <w:rsid w:val="00C54B7D"/>
    <w:rsid w:val="00D90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729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F7292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F7292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F7292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F7292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F7292"/>
    <w:rPr>
      <w:color w:val="0000FF"/>
      <w:u w:val="single"/>
    </w:rPr>
  </w:style>
  <w:style w:type="paragraph" w:customStyle="1" w:styleId="a5">
    <w:name w:val="פסקה א"/>
    <w:basedOn w:val="a"/>
    <w:uiPriority w:val="99"/>
    <w:rsid w:val="006F729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729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F7292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6F7292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F7292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F7292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F7292"/>
    <w:rPr>
      <w:color w:val="0000FF"/>
      <w:u w:val="single"/>
    </w:rPr>
  </w:style>
  <w:style w:type="paragraph" w:customStyle="1" w:styleId="a5">
    <w:name w:val="פסקה א"/>
    <w:basedOn w:val="a"/>
    <w:uiPriority w:val="99"/>
    <w:rsid w:val="006F729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fakasd16@most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summera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717</Words>
  <Characters>3589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Sigi Dan</cp:lastModifiedBy>
  <cp:revision>2</cp:revision>
  <dcterms:created xsi:type="dcterms:W3CDTF">2016-04-14T06:27:00Z</dcterms:created>
  <dcterms:modified xsi:type="dcterms:W3CDTF">2016-04-14T06:27:00Z</dcterms:modified>
</cp:coreProperties>
</file>